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BD4CC" w14:textId="77777777" w:rsidR="006171E8" w:rsidRDefault="006171E8" w:rsidP="00D46615">
      <w:pPr>
        <w:rPr>
          <w:b/>
          <w:sz w:val="32"/>
          <w:szCs w:val="32"/>
        </w:rPr>
      </w:pPr>
    </w:p>
    <w:p w14:paraId="5B6F66A8" w14:textId="547E6B14" w:rsidR="006171E8" w:rsidRDefault="004068AC" w:rsidP="003C4A23">
      <w:pPr>
        <w:pStyle w:val="DepartmentName"/>
      </w:pPr>
      <w:r>
        <w:t>SURGICAL</w:t>
      </w:r>
      <w:r w:rsidR="006171E8">
        <w:t xml:space="preserve"> SERVICES</w:t>
      </w:r>
    </w:p>
    <w:p w14:paraId="5BC21EFC" w14:textId="77777777" w:rsidR="006171E8" w:rsidRDefault="006171E8" w:rsidP="003C4A23">
      <w:pPr>
        <w:pStyle w:val="FormName"/>
      </w:pPr>
      <w:r>
        <w:t>Post-Operative Instructions</w:t>
      </w:r>
    </w:p>
    <w:p w14:paraId="412B8F3A" w14:textId="77777777" w:rsidR="006171E8" w:rsidRDefault="006171E8" w:rsidP="003C4A23">
      <w:pPr>
        <w:pStyle w:val="FormName"/>
      </w:pPr>
      <w:r>
        <w:t>Cystoscopy/Tension Free Vaginal Tape (TVT) Surgery</w:t>
      </w:r>
    </w:p>
    <w:p w14:paraId="3F226A34" w14:textId="77777777" w:rsidR="006171E8" w:rsidRDefault="006171E8" w:rsidP="006171E8">
      <w:pPr>
        <w:jc w:val="center"/>
        <w:rPr>
          <w:u w:val="single"/>
        </w:rPr>
      </w:pPr>
    </w:p>
    <w:p w14:paraId="125EA493" w14:textId="77777777" w:rsidR="006171E8" w:rsidRDefault="006171E8" w:rsidP="006171E8">
      <w:pPr>
        <w:rPr>
          <w:b/>
        </w:rPr>
      </w:pPr>
      <w:r>
        <w:rPr>
          <w:b/>
        </w:rPr>
        <w:t>PAIN:</w:t>
      </w:r>
    </w:p>
    <w:p w14:paraId="53DC53D3" w14:textId="4ADF5A44" w:rsidR="006171E8" w:rsidRDefault="006171E8" w:rsidP="006171E8">
      <w:pPr>
        <w:pStyle w:val="BodyText"/>
      </w:pPr>
      <w:r>
        <w:t xml:space="preserve">You may have some dull lower abdominal pain. Your </w:t>
      </w:r>
      <w:r w:rsidR="004068AC">
        <w:t>s</w:t>
      </w:r>
      <w:r>
        <w:t>urgeon will prescribe pain medication – take as directed.</w:t>
      </w:r>
    </w:p>
    <w:p w14:paraId="468896E0" w14:textId="77777777" w:rsidR="006171E8" w:rsidRDefault="006171E8" w:rsidP="006171E8"/>
    <w:p w14:paraId="0110E552" w14:textId="77777777" w:rsidR="006171E8" w:rsidRDefault="006171E8" w:rsidP="006171E8">
      <w:pPr>
        <w:rPr>
          <w:b/>
        </w:rPr>
      </w:pPr>
      <w:r>
        <w:rPr>
          <w:b/>
        </w:rPr>
        <w:t>OPERATIVE SITE:</w:t>
      </w:r>
    </w:p>
    <w:p w14:paraId="003A3B62" w14:textId="329554A0" w:rsidR="006171E8" w:rsidRDefault="006171E8" w:rsidP="006171E8">
      <w:pPr>
        <w:pStyle w:val="BodyText"/>
      </w:pPr>
      <w:r>
        <w:t xml:space="preserve">There will be two small incisions on your lower groin. The stitches will dissolve. There may be some vaginal spotting. You may have a small amount of blood in your urine for 24 hours. You may be discharged with a urinary catheter in place. If you go home with a catheter, the nurse will give you instructions for catheter care. Instruction sheets will also be provided before you go home. Your </w:t>
      </w:r>
      <w:r w:rsidR="004068AC">
        <w:t>s</w:t>
      </w:r>
      <w:r>
        <w:t>urgeon will tell you when and where the catheter will be removed.</w:t>
      </w:r>
    </w:p>
    <w:p w14:paraId="5504C1BE" w14:textId="77777777" w:rsidR="006171E8" w:rsidRDefault="006171E8" w:rsidP="006171E8"/>
    <w:p w14:paraId="328982A2" w14:textId="77777777" w:rsidR="006171E8" w:rsidRDefault="006171E8" w:rsidP="006171E8">
      <w:pPr>
        <w:rPr>
          <w:b/>
        </w:rPr>
      </w:pPr>
      <w:r>
        <w:rPr>
          <w:b/>
        </w:rPr>
        <w:t>ACTIVITY:</w:t>
      </w:r>
    </w:p>
    <w:p w14:paraId="60653E71" w14:textId="11556E56" w:rsidR="006171E8" w:rsidRDefault="006171E8" w:rsidP="006171E8">
      <w:r>
        <w:t xml:space="preserve">No heavy lifting or exercise for at least 3 to 4 weeks. Normal activity can be resumed after 1 to 2 weeks. No sexual intercourse for one month. You may have a shower the next day.  No saunas, hot </w:t>
      </w:r>
      <w:proofErr w:type="gramStart"/>
      <w:r>
        <w:t>rubs</w:t>
      </w:r>
      <w:proofErr w:type="gramEnd"/>
      <w:r>
        <w:t xml:space="preserve"> or swimming until authorized by the </w:t>
      </w:r>
      <w:r w:rsidR="004068AC">
        <w:t>d</w:t>
      </w:r>
      <w:r>
        <w:t>octor.</w:t>
      </w:r>
    </w:p>
    <w:p w14:paraId="27195ABB" w14:textId="77777777" w:rsidR="006171E8" w:rsidRDefault="006171E8" w:rsidP="006171E8"/>
    <w:p w14:paraId="12BA7E12" w14:textId="77777777" w:rsidR="006171E8" w:rsidRDefault="006171E8" w:rsidP="006171E8">
      <w:pPr>
        <w:rPr>
          <w:b/>
        </w:rPr>
      </w:pPr>
      <w:r>
        <w:rPr>
          <w:b/>
        </w:rPr>
        <w:t>DIET:</w:t>
      </w:r>
    </w:p>
    <w:p w14:paraId="17832C9E" w14:textId="77777777" w:rsidR="006171E8" w:rsidRDefault="006171E8" w:rsidP="006171E8">
      <w:pPr>
        <w:pStyle w:val="BodyText"/>
      </w:pPr>
      <w:r>
        <w:t>Resume your usual diet. Increase the amount of fibre in your diet and drink plenty of fluids to avoid constipation.</w:t>
      </w:r>
    </w:p>
    <w:p w14:paraId="1E536618" w14:textId="77777777" w:rsidR="006171E8" w:rsidRDefault="006171E8" w:rsidP="006171E8">
      <w:pPr>
        <w:pStyle w:val="BodyText"/>
      </w:pPr>
    </w:p>
    <w:p w14:paraId="00805F25" w14:textId="77777777" w:rsidR="006171E8" w:rsidRDefault="006171E8" w:rsidP="006171E8">
      <w:pPr>
        <w:rPr>
          <w:b/>
        </w:rPr>
      </w:pPr>
      <w:r>
        <w:rPr>
          <w:b/>
        </w:rPr>
        <w:t>FOLLOW-UP:</w:t>
      </w:r>
    </w:p>
    <w:p w14:paraId="57CEB94D" w14:textId="77777777" w:rsidR="006171E8" w:rsidRDefault="006171E8" w:rsidP="006171E8">
      <w:pPr>
        <w:pStyle w:val="BodyText"/>
      </w:pPr>
      <w:r>
        <w:t xml:space="preserve">Your Surgeon will advise you of your follow-up appointment the day of your surgery. If you are a Day Surgery patient, a nurse from the Day Surgery Unit will call you the day after your surgery to discuss any concerns. </w:t>
      </w:r>
    </w:p>
    <w:p w14:paraId="30A794EB" w14:textId="77777777" w:rsidR="006171E8" w:rsidRDefault="006171E8" w:rsidP="006171E8">
      <w:pPr>
        <w:pStyle w:val="BodyText"/>
      </w:pPr>
    </w:p>
    <w:p w14:paraId="78833B0B" w14:textId="77777777" w:rsidR="006D7000" w:rsidRDefault="006D7000" w:rsidP="006171E8">
      <w:pPr>
        <w:pStyle w:val="FormNumber"/>
      </w:pPr>
      <w:bookmarkStart w:id="0" w:name="_Hlk126051465"/>
    </w:p>
    <w:p w14:paraId="21FC5EC7" w14:textId="77777777" w:rsidR="006D7000" w:rsidRDefault="006D7000" w:rsidP="006171E8">
      <w:pPr>
        <w:pStyle w:val="FormNumber"/>
      </w:pPr>
    </w:p>
    <w:p w14:paraId="37FB254B" w14:textId="5D7D10DA" w:rsidR="006171E8" w:rsidRDefault="006171E8" w:rsidP="006171E8">
      <w:pPr>
        <w:pStyle w:val="FormNumber"/>
      </w:pPr>
      <w:r>
        <w:t xml:space="preserve">CONTINUED ON OTHER SIDE </w:t>
      </w:r>
      <w:r w:rsidRPr="00AC3D8F">
        <w:sym w:font="Wingdings" w:char="F0E0"/>
      </w:r>
    </w:p>
    <w:p w14:paraId="38D273EE" w14:textId="77777777" w:rsidR="006171E8" w:rsidRDefault="006171E8" w:rsidP="006171E8">
      <w:bookmarkStart w:id="1" w:name="_Hlk126052813"/>
      <w:r>
        <w:t>Information is available in alternate formats upon request</w:t>
      </w:r>
    </w:p>
    <w:bookmarkEnd w:id="0"/>
    <w:bookmarkEnd w:id="1"/>
    <w:p w14:paraId="042ABB5E" w14:textId="77777777" w:rsidR="006171E8" w:rsidRDefault="006171E8" w:rsidP="006171E8">
      <w:pPr>
        <w:pStyle w:val="BodyText"/>
        <w:rPr>
          <w:b/>
        </w:rPr>
      </w:pPr>
    </w:p>
    <w:p w14:paraId="61A1242D" w14:textId="77777777" w:rsidR="006171E8" w:rsidRDefault="006171E8" w:rsidP="006171E8">
      <w:pPr>
        <w:pStyle w:val="BodyText"/>
        <w:rPr>
          <w:b/>
        </w:rPr>
      </w:pPr>
    </w:p>
    <w:p w14:paraId="2E03A7F8" w14:textId="77777777" w:rsidR="004068AC" w:rsidRDefault="004068AC" w:rsidP="006171E8">
      <w:pPr>
        <w:pStyle w:val="BodyText"/>
        <w:rPr>
          <w:b/>
        </w:rPr>
      </w:pPr>
    </w:p>
    <w:p w14:paraId="2808C76D" w14:textId="56965E01" w:rsidR="006171E8" w:rsidRDefault="006171E8" w:rsidP="006171E8">
      <w:pPr>
        <w:pStyle w:val="BodyText"/>
      </w:pPr>
      <w:r>
        <w:rPr>
          <w:b/>
        </w:rPr>
        <w:t>ADDITIONAL INFORMATION</w:t>
      </w:r>
      <w:r>
        <w:t>:</w:t>
      </w:r>
    </w:p>
    <w:p w14:paraId="73D76215" w14:textId="77777777" w:rsidR="006171E8" w:rsidRDefault="006171E8" w:rsidP="006171E8">
      <w:pPr>
        <w:pStyle w:val="BodyText"/>
      </w:pPr>
      <w:r>
        <w:t>Do not use tampons for one month.</w:t>
      </w:r>
    </w:p>
    <w:p w14:paraId="457116DD" w14:textId="77777777" w:rsidR="006171E8" w:rsidRDefault="006171E8" w:rsidP="006171E8">
      <w:pPr>
        <w:pStyle w:val="BodyText"/>
      </w:pPr>
    </w:p>
    <w:p w14:paraId="378502D1" w14:textId="018DEEAC" w:rsidR="006171E8" w:rsidRDefault="006171E8" w:rsidP="006171E8">
      <w:pPr>
        <w:pStyle w:val="BodyText"/>
        <w:rPr>
          <w:b/>
        </w:rPr>
      </w:pPr>
      <w:r>
        <w:rPr>
          <w:b/>
        </w:rPr>
        <w:t xml:space="preserve">Call your </w:t>
      </w:r>
      <w:r w:rsidR="004068AC">
        <w:rPr>
          <w:b/>
        </w:rPr>
        <w:t>s</w:t>
      </w:r>
      <w:r>
        <w:rPr>
          <w:b/>
        </w:rPr>
        <w:t>urgeon or go to the Emergency Department if you experience the following:</w:t>
      </w:r>
    </w:p>
    <w:p w14:paraId="04C9DB6E" w14:textId="77777777" w:rsidR="006171E8" w:rsidRPr="00415851" w:rsidRDefault="006171E8" w:rsidP="006171E8">
      <w:pPr>
        <w:pStyle w:val="BodyText"/>
        <w:numPr>
          <w:ilvl w:val="0"/>
          <w:numId w:val="29"/>
        </w:numPr>
        <w:spacing w:after="0"/>
        <w:rPr>
          <w:b/>
        </w:rPr>
      </w:pPr>
      <w:r>
        <w:t>problems with voiding</w:t>
      </w:r>
    </w:p>
    <w:p w14:paraId="4EF3B3B9" w14:textId="77777777" w:rsidR="006171E8" w:rsidRPr="00415851" w:rsidRDefault="006171E8" w:rsidP="006171E8">
      <w:pPr>
        <w:pStyle w:val="BodyText"/>
        <w:numPr>
          <w:ilvl w:val="0"/>
          <w:numId w:val="29"/>
        </w:numPr>
        <w:spacing w:after="0"/>
        <w:rPr>
          <w:b/>
        </w:rPr>
      </w:pPr>
      <w:r>
        <w:t>fever and chills</w:t>
      </w:r>
    </w:p>
    <w:p w14:paraId="764292DA" w14:textId="77777777" w:rsidR="006171E8" w:rsidRDefault="006171E8" w:rsidP="006171E8">
      <w:pPr>
        <w:pStyle w:val="BodyText"/>
        <w:numPr>
          <w:ilvl w:val="0"/>
          <w:numId w:val="29"/>
        </w:numPr>
        <w:spacing w:after="0"/>
        <w:rPr>
          <w:b/>
        </w:rPr>
      </w:pPr>
      <w:r>
        <w:t>excessive pain and bleeding</w:t>
      </w:r>
    </w:p>
    <w:p w14:paraId="73089C72" w14:textId="77777777" w:rsidR="006171E8" w:rsidRDefault="006171E8" w:rsidP="006171E8">
      <w:pPr>
        <w:pStyle w:val="BodyText"/>
      </w:pPr>
    </w:p>
    <w:p w14:paraId="791F4A2F" w14:textId="4238F72D" w:rsidR="006171E8" w:rsidRDefault="006171E8" w:rsidP="006171E8">
      <w:pPr>
        <w:pStyle w:val="BodyText"/>
      </w:pPr>
      <w:r w:rsidRPr="00564F18">
        <w:rPr>
          <w:b/>
        </w:rPr>
        <w:t xml:space="preserve">Do not take any medication containing Aspirin until directed by your </w:t>
      </w:r>
      <w:r w:rsidR="004068AC">
        <w:rPr>
          <w:b/>
        </w:rPr>
        <w:t>s</w:t>
      </w:r>
      <w:r w:rsidRPr="00564F18">
        <w:rPr>
          <w:b/>
        </w:rPr>
        <w:t>urgeon.</w:t>
      </w:r>
      <w:r>
        <w:t xml:space="preserve"> </w:t>
      </w:r>
    </w:p>
    <w:p w14:paraId="698A43F4" w14:textId="77777777" w:rsidR="00D46615" w:rsidRDefault="00D46615" w:rsidP="006171E8">
      <w:pPr>
        <w:rPr>
          <w:rFonts w:eastAsiaTheme="minorHAnsi"/>
        </w:rPr>
      </w:pPr>
    </w:p>
    <w:p w14:paraId="315B38A7" w14:textId="77777777" w:rsidR="004068AC" w:rsidRDefault="004068AC" w:rsidP="006171E8">
      <w:pPr>
        <w:rPr>
          <w:rFonts w:eastAsiaTheme="minorHAnsi"/>
        </w:rPr>
      </w:pPr>
    </w:p>
    <w:p w14:paraId="0B407F07" w14:textId="77777777" w:rsidR="004068AC" w:rsidRPr="00C35CD2" w:rsidRDefault="004068AC" w:rsidP="004068AC">
      <w:pPr>
        <w:rPr>
          <w:rFonts w:cs="Arial"/>
          <w:szCs w:val="28"/>
        </w:rPr>
      </w:pPr>
      <w:r w:rsidRPr="00C35CD2">
        <w:rPr>
          <w:rFonts w:cs="Arial"/>
          <w:szCs w:val="28"/>
        </w:rPr>
        <w:t>The information contained on this sheet is provided to you and your family to help you in your recovery from this procedure. This document is not intended to replace medical advice from your doctor or healthcare team. If you require more specific/additional medical advice, contact your doctor and healthcare team about your particular healthcare needs.</w:t>
      </w:r>
    </w:p>
    <w:p w14:paraId="4455D3BC" w14:textId="77777777" w:rsidR="004068AC" w:rsidRPr="00C35CD2" w:rsidRDefault="004068AC" w:rsidP="004068AC">
      <w:pPr>
        <w:rPr>
          <w:rFonts w:cs="Arial"/>
          <w:szCs w:val="28"/>
        </w:rPr>
      </w:pPr>
    </w:p>
    <w:p w14:paraId="2BA8A2DF" w14:textId="77777777" w:rsidR="004068AC" w:rsidRPr="00C35CD2" w:rsidRDefault="004068AC" w:rsidP="004068AC">
      <w:pPr>
        <w:autoSpaceDE w:val="0"/>
        <w:autoSpaceDN w:val="0"/>
        <w:adjustRightInd w:val="0"/>
        <w:rPr>
          <w:rFonts w:cs="Arial"/>
          <w:szCs w:val="28"/>
        </w:rPr>
      </w:pPr>
      <w:r w:rsidRPr="00C35CD2">
        <w:rPr>
          <w:rFonts w:cs="Arial"/>
          <w:szCs w:val="28"/>
        </w:rPr>
        <w:t>Protect yourself! Clean your hands frequently using soap and water or</w:t>
      </w:r>
    </w:p>
    <w:p w14:paraId="7F7D1B1A" w14:textId="77777777" w:rsidR="004068AC" w:rsidRPr="00C35CD2" w:rsidRDefault="004068AC" w:rsidP="004068AC">
      <w:pPr>
        <w:rPr>
          <w:rFonts w:cs="Arial"/>
          <w:szCs w:val="28"/>
        </w:rPr>
      </w:pPr>
      <w:r w:rsidRPr="00C35CD2">
        <w:rPr>
          <w:rFonts w:cs="Arial"/>
          <w:szCs w:val="28"/>
        </w:rPr>
        <w:t>hand sanitizer and ask that your healthcare providers and visitors do the same." Clean hands save lives.</w:t>
      </w:r>
    </w:p>
    <w:p w14:paraId="7525A6E8" w14:textId="77777777" w:rsidR="004068AC" w:rsidRPr="008D1B62" w:rsidRDefault="004068AC" w:rsidP="006171E8">
      <w:pPr>
        <w:rPr>
          <w:rFonts w:eastAsiaTheme="minorHAnsi"/>
        </w:rPr>
      </w:pPr>
    </w:p>
    <w:sectPr w:rsidR="004068AC" w:rsidRPr="008D1B62" w:rsidSect="00B9736E">
      <w:headerReference w:type="even" r:id="rId7"/>
      <w:headerReference w:type="default" r:id="rId8"/>
      <w:footerReference w:type="even" r:id="rId9"/>
      <w:footerReference w:type="default" r:id="rId10"/>
      <w:headerReference w:type="first" r:id="rId11"/>
      <w:footerReference w:type="first" r:id="rId12"/>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58E58" w14:textId="77777777" w:rsidR="002F1908" w:rsidRDefault="002F1908" w:rsidP="00E413BD">
      <w:r>
        <w:separator/>
      </w:r>
    </w:p>
  </w:endnote>
  <w:endnote w:type="continuationSeparator" w:id="0">
    <w:p w14:paraId="76395367" w14:textId="77777777" w:rsidR="002F1908" w:rsidRDefault="002F1908"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51FC" w14:textId="77777777" w:rsidR="000159D0" w:rsidRDefault="000159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80991" w14:textId="77777777" w:rsidR="000159D0" w:rsidRDefault="000159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00ED0B6F" w:rsidR="00287C46" w:rsidRPr="00405B6D" w:rsidRDefault="003F5FC2" w:rsidP="00BC7616">
    <w:pPr>
      <w:pStyle w:val="FormNumber"/>
      <w:tabs>
        <w:tab w:val="left" w:pos="9990"/>
      </w:tabs>
      <w:ind w:left="-180" w:right="720"/>
    </w:pPr>
    <w:r>
      <w:t>NORS</w:t>
    </w:r>
    <w:r w:rsidR="0050553C">
      <w:t xml:space="preserve"> </w:t>
    </w:r>
    <w:r w:rsidR="006171E8">
      <w:t>835</w:t>
    </w:r>
    <w:r w:rsidR="000734B2">
      <w:t>-</w:t>
    </w:r>
    <w:r w:rsidR="00486854">
      <w:t>2</w:t>
    </w:r>
    <w:r w:rsidR="000159D0">
      <w:t>4</w:t>
    </w:r>
    <w:r w:rsidR="000734B2">
      <w:t>-0</w:t>
    </w:r>
    <w:r w:rsidR="00486854">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205D1" w14:textId="77777777" w:rsidR="002F1908" w:rsidRDefault="002F1908" w:rsidP="00E413BD">
      <w:r>
        <w:separator/>
      </w:r>
    </w:p>
  </w:footnote>
  <w:footnote w:type="continuationSeparator" w:id="0">
    <w:p w14:paraId="68890BEF" w14:textId="77777777" w:rsidR="002F1908" w:rsidRDefault="002F1908"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FA377" w14:textId="77777777" w:rsidR="000159D0" w:rsidRDefault="00015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B5E9" w14:textId="77777777" w:rsidR="000159D0" w:rsidRDefault="000159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517633F"/>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3"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4"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6"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2128764">
    <w:abstractNumId w:val="23"/>
  </w:num>
  <w:num w:numId="2" w16cid:durableId="2018731029">
    <w:abstractNumId w:val="8"/>
  </w:num>
  <w:num w:numId="3" w16cid:durableId="1740323893">
    <w:abstractNumId w:val="11"/>
  </w:num>
  <w:num w:numId="4" w16cid:durableId="1869636067">
    <w:abstractNumId w:val="19"/>
  </w:num>
  <w:num w:numId="5" w16cid:durableId="307780345">
    <w:abstractNumId w:val="19"/>
  </w:num>
  <w:num w:numId="6" w16cid:durableId="1960867303">
    <w:abstractNumId w:val="0"/>
  </w:num>
  <w:num w:numId="7" w16cid:durableId="1685981361">
    <w:abstractNumId w:val="0"/>
  </w:num>
  <w:num w:numId="8" w16cid:durableId="432289514">
    <w:abstractNumId w:val="19"/>
  </w:num>
  <w:num w:numId="9" w16cid:durableId="319507041">
    <w:abstractNumId w:val="3"/>
  </w:num>
  <w:num w:numId="10" w16cid:durableId="541597069">
    <w:abstractNumId w:val="1"/>
  </w:num>
  <w:num w:numId="11" w16cid:durableId="263266816">
    <w:abstractNumId w:val="4"/>
  </w:num>
  <w:num w:numId="12" w16cid:durableId="1917933891">
    <w:abstractNumId w:val="14"/>
  </w:num>
  <w:num w:numId="13" w16cid:durableId="2145461784">
    <w:abstractNumId w:val="16"/>
  </w:num>
  <w:num w:numId="14" w16cid:durableId="1267734424">
    <w:abstractNumId w:val="6"/>
  </w:num>
  <w:num w:numId="15" w16cid:durableId="606738631">
    <w:abstractNumId w:val="19"/>
  </w:num>
  <w:num w:numId="16" w16cid:durableId="737632300">
    <w:abstractNumId w:val="18"/>
  </w:num>
  <w:num w:numId="17" w16cid:durableId="431510422">
    <w:abstractNumId w:val="21"/>
  </w:num>
  <w:num w:numId="18" w16cid:durableId="1833452018">
    <w:abstractNumId w:val="5"/>
  </w:num>
  <w:num w:numId="19" w16cid:durableId="472138611">
    <w:abstractNumId w:val="10"/>
  </w:num>
  <w:num w:numId="20" w16cid:durableId="1078401602">
    <w:abstractNumId w:val="7"/>
  </w:num>
  <w:num w:numId="21" w16cid:durableId="1799765174">
    <w:abstractNumId w:val="12"/>
  </w:num>
  <w:num w:numId="22" w16cid:durableId="340090985">
    <w:abstractNumId w:val="20"/>
  </w:num>
  <w:num w:numId="23" w16cid:durableId="159081393">
    <w:abstractNumId w:val="17"/>
  </w:num>
  <w:num w:numId="24" w16cid:durableId="1107391187">
    <w:abstractNumId w:val="24"/>
  </w:num>
  <w:num w:numId="25" w16cid:durableId="657002637">
    <w:abstractNumId w:val="22"/>
  </w:num>
  <w:num w:numId="26" w16cid:durableId="212816007">
    <w:abstractNumId w:val="9"/>
  </w:num>
  <w:num w:numId="27" w16cid:durableId="2131390563">
    <w:abstractNumId w:val="15"/>
  </w:num>
  <w:num w:numId="28" w16cid:durableId="618610427">
    <w:abstractNumId w:val="13"/>
  </w:num>
  <w:num w:numId="29" w16cid:durableId="972177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159D0"/>
    <w:rsid w:val="00025347"/>
    <w:rsid w:val="00056502"/>
    <w:rsid w:val="0006020E"/>
    <w:rsid w:val="00066376"/>
    <w:rsid w:val="000734B2"/>
    <w:rsid w:val="000D668F"/>
    <w:rsid w:val="000F1B10"/>
    <w:rsid w:val="00135719"/>
    <w:rsid w:val="00170999"/>
    <w:rsid w:val="00175A3F"/>
    <w:rsid w:val="001C675D"/>
    <w:rsid w:val="001D00D9"/>
    <w:rsid w:val="001D08F9"/>
    <w:rsid w:val="001F6CE6"/>
    <w:rsid w:val="00287C46"/>
    <w:rsid w:val="002A4711"/>
    <w:rsid w:val="002F1908"/>
    <w:rsid w:val="002F5242"/>
    <w:rsid w:val="00343C14"/>
    <w:rsid w:val="00374F73"/>
    <w:rsid w:val="003C4A23"/>
    <w:rsid w:val="003F5FC2"/>
    <w:rsid w:val="00405B6D"/>
    <w:rsid w:val="004068AC"/>
    <w:rsid w:val="00412581"/>
    <w:rsid w:val="00422C22"/>
    <w:rsid w:val="00454FBC"/>
    <w:rsid w:val="004809AB"/>
    <w:rsid w:val="00486854"/>
    <w:rsid w:val="004C546C"/>
    <w:rsid w:val="0050553C"/>
    <w:rsid w:val="00534346"/>
    <w:rsid w:val="00554C90"/>
    <w:rsid w:val="005837A4"/>
    <w:rsid w:val="005B3156"/>
    <w:rsid w:val="005D549F"/>
    <w:rsid w:val="005E1B77"/>
    <w:rsid w:val="00613933"/>
    <w:rsid w:val="006171E8"/>
    <w:rsid w:val="0065684E"/>
    <w:rsid w:val="00671749"/>
    <w:rsid w:val="006D5C6F"/>
    <w:rsid w:val="006D7000"/>
    <w:rsid w:val="00721CC4"/>
    <w:rsid w:val="00730D49"/>
    <w:rsid w:val="00734E63"/>
    <w:rsid w:val="00777AAE"/>
    <w:rsid w:val="00791EC4"/>
    <w:rsid w:val="007A4FAC"/>
    <w:rsid w:val="007A7923"/>
    <w:rsid w:val="007B07C3"/>
    <w:rsid w:val="007F3F5E"/>
    <w:rsid w:val="00821288"/>
    <w:rsid w:val="008259EF"/>
    <w:rsid w:val="00827F94"/>
    <w:rsid w:val="00846326"/>
    <w:rsid w:val="00875355"/>
    <w:rsid w:val="008765D1"/>
    <w:rsid w:val="00880E0F"/>
    <w:rsid w:val="008A2653"/>
    <w:rsid w:val="008D1B62"/>
    <w:rsid w:val="008E1797"/>
    <w:rsid w:val="008E56BC"/>
    <w:rsid w:val="008F5ECC"/>
    <w:rsid w:val="008F7553"/>
    <w:rsid w:val="00901590"/>
    <w:rsid w:val="0090160A"/>
    <w:rsid w:val="009050F4"/>
    <w:rsid w:val="009736CC"/>
    <w:rsid w:val="009766FB"/>
    <w:rsid w:val="00A00670"/>
    <w:rsid w:val="00A616A2"/>
    <w:rsid w:val="00A92B17"/>
    <w:rsid w:val="00A96291"/>
    <w:rsid w:val="00AC3D8F"/>
    <w:rsid w:val="00AF2A48"/>
    <w:rsid w:val="00B048D8"/>
    <w:rsid w:val="00B05DC1"/>
    <w:rsid w:val="00B40D77"/>
    <w:rsid w:val="00B426F8"/>
    <w:rsid w:val="00B9736E"/>
    <w:rsid w:val="00BA6393"/>
    <w:rsid w:val="00BC7616"/>
    <w:rsid w:val="00BE06E7"/>
    <w:rsid w:val="00C65E57"/>
    <w:rsid w:val="00CA2134"/>
    <w:rsid w:val="00D1294F"/>
    <w:rsid w:val="00D175DA"/>
    <w:rsid w:val="00D42175"/>
    <w:rsid w:val="00D46615"/>
    <w:rsid w:val="00D51478"/>
    <w:rsid w:val="00D84B51"/>
    <w:rsid w:val="00D966EE"/>
    <w:rsid w:val="00DA755A"/>
    <w:rsid w:val="00DB532D"/>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semiHidden/>
    <w:unhideWhenUsed/>
    <w:rsid w:val="00D46615"/>
    <w:pPr>
      <w:spacing w:after="120" w:line="480" w:lineRule="auto"/>
    </w:pPr>
  </w:style>
  <w:style w:type="character" w:customStyle="1" w:styleId="BodyText2Char">
    <w:name w:val="Body Text 2 Char"/>
    <w:basedOn w:val="DefaultParagraphFont"/>
    <w:link w:val="BodyText2"/>
    <w:uiPriority w:val="99"/>
    <w:semiHidden/>
    <w:rsid w:val="00D466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2252">
      <w:bodyDiv w:val="1"/>
      <w:marLeft w:val="0"/>
      <w:marRight w:val="0"/>
      <w:marTop w:val="0"/>
      <w:marBottom w:val="0"/>
      <w:divBdr>
        <w:top w:val="none" w:sz="0" w:space="0" w:color="auto"/>
        <w:left w:val="none" w:sz="0" w:space="0" w:color="auto"/>
        <w:bottom w:val="none" w:sz="0" w:space="0" w:color="auto"/>
        <w:right w:val="none" w:sz="0" w:space="0" w:color="auto"/>
      </w:divBdr>
    </w:div>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0</TotalTime>
  <Pages>2</Pages>
  <Words>367</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jwraight</dc:creator>
  <cp:lastModifiedBy>Porter, Bradley</cp:lastModifiedBy>
  <cp:revision>2</cp:revision>
  <cp:lastPrinted>2023-01-31T20:22:00Z</cp:lastPrinted>
  <dcterms:created xsi:type="dcterms:W3CDTF">2024-01-19T20:38:00Z</dcterms:created>
  <dcterms:modified xsi:type="dcterms:W3CDTF">2024-01-19T20:38:00Z</dcterms:modified>
</cp:coreProperties>
</file>