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CA233" w14:textId="77777777" w:rsidR="00020F5F" w:rsidRDefault="00020F5F" w:rsidP="00020F5F">
      <w:pPr>
        <w:rPr>
          <w:rFonts w:cs="Arial"/>
          <w:b/>
          <w:szCs w:val="28"/>
        </w:rPr>
      </w:pPr>
    </w:p>
    <w:p w14:paraId="0327815B" w14:textId="4598E6E4" w:rsidR="00020F5F" w:rsidRPr="00153A19" w:rsidRDefault="001F7F0A" w:rsidP="00E748C2">
      <w:pPr>
        <w:pStyle w:val="DepartmentName"/>
      </w:pPr>
      <w:r>
        <w:t>SURGICAL</w:t>
      </w:r>
      <w:r w:rsidR="00020F5F" w:rsidRPr="00153A19">
        <w:t xml:space="preserve"> SERVICES</w:t>
      </w:r>
    </w:p>
    <w:p w14:paraId="7B1A303E" w14:textId="77777777" w:rsidR="001F7F0A" w:rsidRPr="001F7F0A" w:rsidRDefault="00020F5F" w:rsidP="00020F5F">
      <w:pPr>
        <w:rPr>
          <w:rFonts w:cs="Arial"/>
          <w:b/>
          <w:szCs w:val="28"/>
          <w:u w:val="single"/>
        </w:rPr>
      </w:pPr>
      <w:r w:rsidRPr="001F7F0A">
        <w:rPr>
          <w:rFonts w:cs="Arial"/>
          <w:b/>
          <w:szCs w:val="28"/>
          <w:u w:val="single"/>
        </w:rPr>
        <w:t>Post-Operative Instructions</w:t>
      </w:r>
    </w:p>
    <w:p w14:paraId="4092569E" w14:textId="0AF3094A" w:rsidR="00020F5F" w:rsidRPr="001F7F0A" w:rsidRDefault="00020F5F" w:rsidP="00020F5F">
      <w:pPr>
        <w:rPr>
          <w:rFonts w:cs="Arial"/>
          <w:b/>
          <w:szCs w:val="28"/>
          <w:u w:val="single"/>
        </w:rPr>
      </w:pPr>
      <w:r w:rsidRPr="001F7F0A">
        <w:rPr>
          <w:rFonts w:cs="Arial"/>
          <w:b/>
          <w:szCs w:val="28"/>
          <w:u w:val="single"/>
        </w:rPr>
        <w:t>Laparoscopy or</w:t>
      </w:r>
      <w:r w:rsidR="001F7F0A" w:rsidRPr="001F7F0A">
        <w:rPr>
          <w:rFonts w:cs="Arial"/>
          <w:b/>
          <w:szCs w:val="28"/>
          <w:u w:val="single"/>
        </w:rPr>
        <w:t xml:space="preserve"> </w:t>
      </w:r>
      <w:r w:rsidRPr="001F7F0A">
        <w:rPr>
          <w:rFonts w:cs="Arial"/>
          <w:b/>
          <w:szCs w:val="28"/>
          <w:u w:val="single"/>
        </w:rPr>
        <w:t>Tubal Ligation</w:t>
      </w:r>
    </w:p>
    <w:p w14:paraId="4911AF22" w14:textId="77777777" w:rsidR="00020F5F" w:rsidRDefault="00020F5F" w:rsidP="00020F5F">
      <w:pPr>
        <w:rPr>
          <w:rFonts w:cs="Arial"/>
          <w:b/>
          <w:szCs w:val="28"/>
          <w:u w:val="single"/>
        </w:rPr>
      </w:pPr>
    </w:p>
    <w:p w14:paraId="46788CFC" w14:textId="77777777" w:rsidR="00020F5F" w:rsidRDefault="00020F5F" w:rsidP="00020F5F">
      <w:pPr>
        <w:rPr>
          <w:rFonts w:cs="Arial"/>
          <w:b/>
          <w:szCs w:val="28"/>
        </w:rPr>
      </w:pPr>
      <w:r>
        <w:rPr>
          <w:rFonts w:cs="Arial"/>
          <w:b/>
          <w:szCs w:val="28"/>
        </w:rPr>
        <w:t>PAIN:</w:t>
      </w:r>
    </w:p>
    <w:p w14:paraId="19C56D06" w14:textId="77777777" w:rsidR="00020F5F" w:rsidRDefault="00020F5F" w:rsidP="00020F5F">
      <w:pPr>
        <w:rPr>
          <w:rFonts w:cs="Arial"/>
          <w:szCs w:val="28"/>
        </w:rPr>
      </w:pPr>
      <w:r>
        <w:rPr>
          <w:rFonts w:cs="Arial"/>
          <w:szCs w:val="28"/>
        </w:rPr>
        <w:t xml:space="preserve">Take any pain medications prescribed for post-op recovery according to directions only. Do not take more than prescribed. If your prescribed medicine is inadequate, call your surgeon’s office. </w:t>
      </w:r>
    </w:p>
    <w:p w14:paraId="45F451FA" w14:textId="77777777" w:rsidR="00020F5F" w:rsidRDefault="00020F5F" w:rsidP="00020F5F">
      <w:pPr>
        <w:rPr>
          <w:rFonts w:cs="Arial"/>
          <w:szCs w:val="28"/>
        </w:rPr>
      </w:pPr>
    </w:p>
    <w:p w14:paraId="48F9B2A5" w14:textId="77777777" w:rsidR="00020F5F" w:rsidRDefault="00020F5F" w:rsidP="00020F5F">
      <w:pPr>
        <w:rPr>
          <w:rFonts w:cs="Arial"/>
          <w:b/>
          <w:szCs w:val="28"/>
        </w:rPr>
      </w:pPr>
      <w:r w:rsidRPr="007E048C">
        <w:rPr>
          <w:rFonts w:cs="Arial"/>
          <w:b/>
          <w:szCs w:val="28"/>
        </w:rPr>
        <w:t>OPERATIVE SITE:</w:t>
      </w:r>
    </w:p>
    <w:p w14:paraId="2E474114" w14:textId="77777777" w:rsidR="00020F5F" w:rsidRDefault="00020F5F" w:rsidP="00020F5F">
      <w:pPr>
        <w:rPr>
          <w:rFonts w:cs="Arial"/>
          <w:b/>
          <w:szCs w:val="28"/>
        </w:rPr>
      </w:pPr>
      <w:r>
        <w:rPr>
          <w:rFonts w:cs="Arial"/>
          <w:b/>
          <w:szCs w:val="28"/>
        </w:rPr>
        <w:t>Incision care</w:t>
      </w:r>
    </w:p>
    <w:p w14:paraId="7E986DA2" w14:textId="6C97EB1B" w:rsidR="00020F5F" w:rsidRDefault="00020F5F" w:rsidP="00020F5F">
      <w:pPr>
        <w:rPr>
          <w:rFonts w:cs="Arial"/>
          <w:szCs w:val="28"/>
        </w:rPr>
      </w:pPr>
      <w:r>
        <w:rPr>
          <w:rFonts w:cs="Arial"/>
          <w:szCs w:val="28"/>
        </w:rPr>
        <w:t xml:space="preserve">Stitches are below your </w:t>
      </w:r>
      <w:r w:rsidR="001F7F0A">
        <w:rPr>
          <w:rFonts w:cs="Arial"/>
          <w:szCs w:val="28"/>
        </w:rPr>
        <w:t>skin and</w:t>
      </w:r>
      <w:r>
        <w:rPr>
          <w:rFonts w:cs="Arial"/>
          <w:szCs w:val="28"/>
        </w:rPr>
        <w:t xml:space="preserve"> will dissolve.  </w:t>
      </w:r>
    </w:p>
    <w:p w14:paraId="38B2EA18" w14:textId="77777777" w:rsidR="00020F5F" w:rsidRPr="007E048C" w:rsidRDefault="00020F5F" w:rsidP="00020F5F">
      <w:pPr>
        <w:rPr>
          <w:rFonts w:cs="Arial"/>
          <w:b/>
          <w:szCs w:val="28"/>
        </w:rPr>
      </w:pPr>
    </w:p>
    <w:p w14:paraId="42CB7981" w14:textId="77777777" w:rsidR="00020F5F" w:rsidRDefault="00020F5F" w:rsidP="00020F5F">
      <w:pPr>
        <w:rPr>
          <w:rFonts w:cs="Arial"/>
          <w:b/>
          <w:szCs w:val="28"/>
        </w:rPr>
      </w:pPr>
      <w:r>
        <w:rPr>
          <w:rFonts w:cs="Arial"/>
          <w:b/>
          <w:szCs w:val="28"/>
        </w:rPr>
        <w:t>Dressing</w:t>
      </w:r>
    </w:p>
    <w:p w14:paraId="13011B17" w14:textId="77777777" w:rsidR="00020F5F" w:rsidRDefault="00020F5F" w:rsidP="00020F5F">
      <w:pPr>
        <w:rPr>
          <w:rFonts w:cs="Arial"/>
          <w:szCs w:val="28"/>
        </w:rPr>
      </w:pPr>
      <w:r>
        <w:rPr>
          <w:rFonts w:cs="Arial"/>
          <w:szCs w:val="28"/>
        </w:rPr>
        <w:t xml:space="preserve">Keep your incision covered and </w:t>
      </w:r>
      <w:r w:rsidRPr="00367EF2">
        <w:rPr>
          <w:rFonts w:cs="Arial"/>
          <w:szCs w:val="28"/>
        </w:rPr>
        <w:t>dry. After 3 days, you can remove</w:t>
      </w:r>
      <w:r>
        <w:rPr>
          <w:rFonts w:cs="Arial"/>
          <w:szCs w:val="28"/>
        </w:rPr>
        <w:t xml:space="preserve"> your outer tape and gauze or Band Aid™, but do not remove the paper Steri-strips™; they should fall off by themselves in about a week. After a week you may gently pull off strips that haven’t fallen off.  </w:t>
      </w:r>
    </w:p>
    <w:p w14:paraId="2C78F0F0" w14:textId="77777777" w:rsidR="00020F5F" w:rsidRDefault="00020F5F" w:rsidP="00020F5F">
      <w:pPr>
        <w:rPr>
          <w:rFonts w:cs="Arial"/>
          <w:b/>
          <w:szCs w:val="28"/>
        </w:rPr>
      </w:pPr>
    </w:p>
    <w:p w14:paraId="36BFE7C7" w14:textId="77777777" w:rsidR="00020F5F" w:rsidRDefault="00020F5F" w:rsidP="00020F5F">
      <w:pPr>
        <w:rPr>
          <w:rFonts w:cs="Arial"/>
          <w:b/>
          <w:szCs w:val="28"/>
        </w:rPr>
      </w:pPr>
      <w:r>
        <w:rPr>
          <w:rFonts w:cs="Arial"/>
          <w:b/>
          <w:szCs w:val="28"/>
        </w:rPr>
        <w:t>What to expect</w:t>
      </w:r>
    </w:p>
    <w:p w14:paraId="7B2B86CB" w14:textId="22B55FA1" w:rsidR="00020F5F" w:rsidRPr="00C72566" w:rsidRDefault="00020F5F" w:rsidP="00020F5F">
      <w:pPr>
        <w:shd w:val="clear" w:color="auto" w:fill="FFFFFF"/>
        <w:rPr>
          <w:rFonts w:cs="Arial"/>
          <w:color w:val="000000"/>
          <w:szCs w:val="28"/>
          <w:highlight w:val="yellow"/>
        </w:rPr>
      </w:pPr>
      <w:r>
        <w:rPr>
          <w:rFonts w:cs="Arial"/>
          <w:szCs w:val="28"/>
        </w:rPr>
        <w:t xml:space="preserve">For a few days after surgery you may experience some bloody vaginal discharge. Do not use </w:t>
      </w:r>
      <w:r w:rsidRPr="0087694B">
        <w:rPr>
          <w:rFonts w:cs="Arial"/>
          <w:szCs w:val="28"/>
        </w:rPr>
        <w:t>of tampon</w:t>
      </w:r>
      <w:r>
        <w:rPr>
          <w:rFonts w:cs="Arial"/>
          <w:szCs w:val="28"/>
        </w:rPr>
        <w:t>s for two</w:t>
      </w:r>
      <w:r w:rsidRPr="0087694B">
        <w:rPr>
          <w:rFonts w:cs="Arial"/>
          <w:szCs w:val="28"/>
        </w:rPr>
        <w:t xml:space="preserve"> weeks after your</w:t>
      </w:r>
      <w:r>
        <w:rPr>
          <w:rFonts w:cs="Arial"/>
          <w:szCs w:val="28"/>
        </w:rPr>
        <w:t xml:space="preserve"> surgery. Please use sanitary </w:t>
      </w:r>
      <w:r>
        <w:rPr>
          <w:rFonts w:cs="Arial"/>
          <w:szCs w:val="28"/>
        </w:rPr>
        <w:br/>
        <w:t>pads during this time. Avoid douching because it can increase your risk of infection. You may resume intercourse after two weeks. If intercourse is painful follow up with your surgeon.</w:t>
      </w:r>
      <w:r w:rsidRPr="00C72566">
        <w:rPr>
          <w:rFonts w:cs="Arial"/>
          <w:color w:val="000000"/>
          <w:szCs w:val="28"/>
        </w:rPr>
        <w:t xml:space="preserve"> </w:t>
      </w:r>
    </w:p>
    <w:p w14:paraId="4FDF2137" w14:textId="77777777" w:rsidR="00020F5F" w:rsidRDefault="00020F5F" w:rsidP="00020F5F">
      <w:pPr>
        <w:rPr>
          <w:rFonts w:ascii="Helvetica" w:hAnsi="Helvetica"/>
          <w:color w:val="000000"/>
        </w:rPr>
      </w:pPr>
    </w:p>
    <w:p w14:paraId="3E0A2468" w14:textId="77777777" w:rsidR="00020F5F" w:rsidRDefault="00020F5F" w:rsidP="00020F5F">
      <w:pPr>
        <w:rPr>
          <w:rFonts w:cs="Arial"/>
          <w:b/>
          <w:szCs w:val="28"/>
        </w:rPr>
      </w:pPr>
      <w:r>
        <w:rPr>
          <w:rFonts w:cs="Arial"/>
          <w:b/>
          <w:szCs w:val="28"/>
        </w:rPr>
        <w:t>ACTIVITIES:</w:t>
      </w:r>
    </w:p>
    <w:p w14:paraId="26237310" w14:textId="21CE7584" w:rsidR="00020F5F" w:rsidRPr="0087694B" w:rsidRDefault="00020F5F" w:rsidP="00020F5F">
      <w:pPr>
        <w:shd w:val="clear" w:color="auto" w:fill="FFFFFF"/>
        <w:rPr>
          <w:rFonts w:cs="Arial"/>
          <w:color w:val="000000"/>
          <w:szCs w:val="28"/>
        </w:rPr>
      </w:pPr>
      <w:r w:rsidRPr="00367EF2">
        <w:rPr>
          <w:rFonts w:cs="Arial"/>
          <w:szCs w:val="28"/>
        </w:rPr>
        <w:t xml:space="preserve">A nurse will assist you out of bed as soon as possible. Once you are discharged you can resume usual activities gradually but </w:t>
      </w:r>
      <w:r>
        <w:rPr>
          <w:rFonts w:cs="Arial"/>
          <w:szCs w:val="28"/>
        </w:rPr>
        <w:t>p</w:t>
      </w:r>
      <w:r w:rsidRPr="00367EF2">
        <w:rPr>
          <w:rFonts w:cs="Arial"/>
          <w:szCs w:val="28"/>
        </w:rPr>
        <w:t xml:space="preserve">lease do not lift anything over </w:t>
      </w:r>
      <w:r>
        <w:rPr>
          <w:rFonts w:cs="Arial"/>
          <w:szCs w:val="28"/>
        </w:rPr>
        <w:br/>
      </w:r>
      <w:r w:rsidRPr="00367EF2">
        <w:rPr>
          <w:rFonts w:cs="Arial"/>
          <w:szCs w:val="28"/>
        </w:rPr>
        <w:t xml:space="preserve">20 pounds. No heavy lifting or strenuous activity for 2 weeks. You may shower tomorrow and we recommend that you keep your incision clean with soap and water. If you have Band Aids™ in place these may need to be replaced after showering. Please do your best to keep the incisions dry. Always pat your </w:t>
      </w:r>
      <w:r>
        <w:rPr>
          <w:rFonts w:cs="Arial"/>
          <w:szCs w:val="28"/>
        </w:rPr>
        <w:br/>
      </w:r>
      <w:r w:rsidRPr="00367EF2">
        <w:rPr>
          <w:rFonts w:cs="Arial"/>
          <w:szCs w:val="28"/>
        </w:rPr>
        <w:t>incision dry with a clean towel.</w:t>
      </w:r>
      <w:r w:rsidRPr="00367EF2">
        <w:rPr>
          <w:rFonts w:cs="Arial"/>
          <w:color w:val="000000"/>
          <w:szCs w:val="28"/>
        </w:rPr>
        <w:t xml:space="preserve"> Refrain from swimming, bathing and using </w:t>
      </w:r>
      <w:r>
        <w:rPr>
          <w:rFonts w:cs="Arial"/>
          <w:color w:val="000000"/>
          <w:szCs w:val="28"/>
        </w:rPr>
        <w:br/>
      </w:r>
      <w:r w:rsidRPr="00367EF2">
        <w:rPr>
          <w:rFonts w:cs="Arial"/>
          <w:color w:val="000000"/>
          <w:szCs w:val="28"/>
        </w:rPr>
        <w:t>hot tubs for 2 weeks or while bleeding or spotting.</w:t>
      </w:r>
      <w:r w:rsidRPr="0087694B">
        <w:rPr>
          <w:rFonts w:cs="Arial"/>
          <w:color w:val="000000"/>
          <w:szCs w:val="28"/>
        </w:rPr>
        <w:t xml:space="preserve"> </w:t>
      </w:r>
    </w:p>
    <w:p w14:paraId="3901F904" w14:textId="75DC7B2D" w:rsidR="00020F5F" w:rsidRDefault="00020F5F" w:rsidP="00020F5F">
      <w:pPr>
        <w:tabs>
          <w:tab w:val="left" w:pos="1320"/>
        </w:tabs>
        <w:rPr>
          <w:rFonts w:cs="Arial"/>
          <w:szCs w:val="28"/>
        </w:rPr>
      </w:pPr>
      <w:r>
        <w:rPr>
          <w:rFonts w:cs="Arial"/>
          <w:szCs w:val="28"/>
        </w:rPr>
        <w:tab/>
      </w:r>
    </w:p>
    <w:p w14:paraId="1BBADDE1" w14:textId="77777777" w:rsidR="00020F5F" w:rsidRPr="00153A19" w:rsidRDefault="00020F5F" w:rsidP="00020F5F">
      <w:pPr>
        <w:rPr>
          <w:rFonts w:cs="Arial"/>
          <w:b/>
          <w:szCs w:val="28"/>
        </w:rPr>
      </w:pPr>
      <w:r w:rsidRPr="00153A19">
        <w:rPr>
          <w:rFonts w:cs="Arial"/>
          <w:b/>
          <w:szCs w:val="28"/>
        </w:rPr>
        <w:t xml:space="preserve">CONTINUED ON OTHER SIDE </w:t>
      </w:r>
      <w:r w:rsidRPr="00153A19">
        <w:rPr>
          <w:rFonts w:cs="Arial"/>
          <w:b/>
          <w:szCs w:val="28"/>
        </w:rPr>
        <w:sym w:font="Wingdings" w:char="F0E0"/>
      </w:r>
    </w:p>
    <w:p w14:paraId="72542FA9" w14:textId="77777777" w:rsidR="00020F5F" w:rsidRPr="005F15AF" w:rsidRDefault="00020F5F" w:rsidP="00020F5F">
      <w:pPr>
        <w:pStyle w:val="Subheadqch"/>
        <w:ind w:left="40" w:hanging="40"/>
        <w:rPr>
          <w:rFonts w:ascii="Arial" w:hAnsi="Arial" w:cs="Arial"/>
          <w:color w:val="0D0D0D" w:themeColor="text1" w:themeTint="F2"/>
          <w:sz w:val="28"/>
          <w:szCs w:val="28"/>
        </w:rPr>
      </w:pPr>
      <w:bookmarkStart w:id="0" w:name="_Hlk125553029"/>
      <w:r w:rsidRPr="005F15AF">
        <w:rPr>
          <w:rFonts w:ascii="Arial" w:hAnsi="Arial" w:cs="Arial"/>
          <w:color w:val="0D0D0D" w:themeColor="text1" w:themeTint="F2"/>
          <w:sz w:val="28"/>
          <w:szCs w:val="28"/>
        </w:rPr>
        <w:t>Information is available in alternate formats upon request</w:t>
      </w:r>
    </w:p>
    <w:bookmarkEnd w:id="0"/>
    <w:p w14:paraId="15AFD109" w14:textId="77777777" w:rsidR="00020F5F" w:rsidRDefault="00020F5F" w:rsidP="00020F5F">
      <w:pPr>
        <w:rPr>
          <w:rFonts w:cs="Arial"/>
          <w:b/>
          <w:szCs w:val="28"/>
        </w:rPr>
      </w:pPr>
    </w:p>
    <w:p w14:paraId="14F2F075" w14:textId="77777777" w:rsidR="00020F5F" w:rsidRDefault="00020F5F" w:rsidP="00020F5F">
      <w:pPr>
        <w:rPr>
          <w:rFonts w:cs="Arial"/>
          <w:b/>
          <w:szCs w:val="28"/>
        </w:rPr>
      </w:pPr>
    </w:p>
    <w:p w14:paraId="46FF7618" w14:textId="77777777" w:rsidR="00020F5F" w:rsidRDefault="00020F5F" w:rsidP="00020F5F">
      <w:pPr>
        <w:rPr>
          <w:rFonts w:cs="Arial"/>
          <w:b/>
          <w:szCs w:val="28"/>
        </w:rPr>
      </w:pPr>
      <w:r w:rsidRPr="007E048C">
        <w:rPr>
          <w:rFonts w:cs="Arial"/>
          <w:b/>
          <w:szCs w:val="28"/>
        </w:rPr>
        <w:t>DIET:</w:t>
      </w:r>
    </w:p>
    <w:p w14:paraId="51625C65" w14:textId="77777777" w:rsidR="00020F5F" w:rsidRDefault="00020F5F" w:rsidP="00020F5F">
      <w:pPr>
        <w:rPr>
          <w:rFonts w:cs="Arial"/>
          <w:b/>
          <w:szCs w:val="28"/>
        </w:rPr>
      </w:pPr>
      <w:r>
        <w:rPr>
          <w:rFonts w:cs="Arial"/>
          <w:szCs w:val="28"/>
        </w:rPr>
        <w:t xml:space="preserve">We advise you to drink liquids and eat soft foods that are easy to digest for the first few days after the procedure. After that, you may resume a normal diet. </w:t>
      </w:r>
    </w:p>
    <w:p w14:paraId="457F7B30" w14:textId="77777777" w:rsidR="00020F5F" w:rsidRDefault="00020F5F" w:rsidP="00020F5F">
      <w:pPr>
        <w:rPr>
          <w:rFonts w:cs="Arial"/>
          <w:b/>
          <w:szCs w:val="28"/>
        </w:rPr>
      </w:pPr>
    </w:p>
    <w:p w14:paraId="46A5BAE0" w14:textId="77777777" w:rsidR="00020F5F" w:rsidRDefault="00020F5F" w:rsidP="00020F5F">
      <w:pPr>
        <w:rPr>
          <w:rFonts w:cs="Arial"/>
          <w:b/>
          <w:szCs w:val="28"/>
        </w:rPr>
      </w:pPr>
      <w:r>
        <w:rPr>
          <w:rFonts w:cs="Arial"/>
          <w:b/>
          <w:szCs w:val="28"/>
        </w:rPr>
        <w:t>FOLLOW UP:</w:t>
      </w:r>
    </w:p>
    <w:p w14:paraId="5EFF066E" w14:textId="77777777" w:rsidR="00020F5F" w:rsidRPr="007E048C" w:rsidRDefault="00020F5F" w:rsidP="00020F5F">
      <w:pPr>
        <w:rPr>
          <w:rFonts w:cs="Arial"/>
          <w:szCs w:val="28"/>
        </w:rPr>
      </w:pPr>
      <w:r>
        <w:rPr>
          <w:rFonts w:cs="Arial"/>
          <w:szCs w:val="28"/>
        </w:rPr>
        <w:t>Your surgeon will advise you of your follow up appointment.</w:t>
      </w:r>
    </w:p>
    <w:p w14:paraId="78A688BE" w14:textId="77777777" w:rsidR="00020F5F" w:rsidRDefault="00020F5F" w:rsidP="00020F5F">
      <w:pPr>
        <w:rPr>
          <w:rFonts w:cs="Arial"/>
          <w:szCs w:val="28"/>
        </w:rPr>
      </w:pPr>
    </w:p>
    <w:p w14:paraId="27D8D89C" w14:textId="77777777" w:rsidR="00020F5F" w:rsidRDefault="00020F5F" w:rsidP="00020F5F">
      <w:pPr>
        <w:rPr>
          <w:rFonts w:cs="Arial"/>
          <w:b/>
          <w:szCs w:val="28"/>
        </w:rPr>
      </w:pPr>
      <w:r>
        <w:rPr>
          <w:rFonts w:cs="Arial"/>
          <w:b/>
          <w:szCs w:val="28"/>
        </w:rPr>
        <w:t>ADDITIONAL INFORMATION:</w:t>
      </w:r>
    </w:p>
    <w:p w14:paraId="44FAAE9D" w14:textId="77777777" w:rsidR="00020F5F" w:rsidRDefault="00020F5F" w:rsidP="00020F5F">
      <w:pPr>
        <w:rPr>
          <w:rFonts w:cs="Arial"/>
          <w:szCs w:val="28"/>
        </w:rPr>
      </w:pPr>
      <w:r>
        <w:rPr>
          <w:rFonts w:cs="Arial"/>
          <w:szCs w:val="28"/>
        </w:rPr>
        <w:t>Call your surgeon or go to the nearest Emergency Department if:</w:t>
      </w:r>
    </w:p>
    <w:p w14:paraId="6009A3FC" w14:textId="77777777" w:rsidR="00020F5F" w:rsidRPr="00B5320A" w:rsidRDefault="00020F5F" w:rsidP="00020F5F">
      <w:pPr>
        <w:pStyle w:val="ListParagraph"/>
        <w:numPr>
          <w:ilvl w:val="0"/>
          <w:numId w:val="29"/>
        </w:numPr>
        <w:ind w:left="360" w:right="0"/>
        <w:rPr>
          <w:rFonts w:cs="Arial"/>
          <w:szCs w:val="28"/>
        </w:rPr>
      </w:pPr>
      <w:r>
        <w:rPr>
          <w:rFonts w:cs="Arial"/>
          <w:szCs w:val="28"/>
        </w:rPr>
        <w:t xml:space="preserve">You have a fever (oral temperature more than </w:t>
      </w:r>
      <w:r w:rsidRPr="00E107D9">
        <w:t>38</w:t>
      </w:r>
      <w:r w:rsidRPr="00E107D9">
        <w:rPr>
          <w:vertAlign w:val="superscript"/>
        </w:rPr>
        <w:t>o</w:t>
      </w:r>
      <w:r w:rsidRPr="00E107D9">
        <w:t>C</w:t>
      </w:r>
      <w:r w:rsidRPr="00E107D9">
        <w:rPr>
          <w:vertAlign w:val="superscript"/>
        </w:rPr>
        <w:t xml:space="preserve"> </w:t>
      </w:r>
      <w:r w:rsidRPr="00E107D9">
        <w:t>or 100.4</w:t>
      </w:r>
      <w:r w:rsidRPr="00E107D9">
        <w:rPr>
          <w:vertAlign w:val="superscript"/>
        </w:rPr>
        <w:t>o</w:t>
      </w:r>
      <w:r w:rsidRPr="00E107D9">
        <w:t>F</w:t>
      </w:r>
      <w:r>
        <w:rPr>
          <w:rFonts w:cs="Arial"/>
          <w:szCs w:val="28"/>
        </w:rPr>
        <w:t>)</w:t>
      </w:r>
    </w:p>
    <w:p w14:paraId="6CE4EA6A" w14:textId="77777777" w:rsidR="00020F5F" w:rsidRDefault="00020F5F" w:rsidP="00020F5F">
      <w:pPr>
        <w:pStyle w:val="ListParagraph"/>
        <w:numPr>
          <w:ilvl w:val="0"/>
          <w:numId w:val="29"/>
        </w:numPr>
        <w:ind w:left="360" w:right="0"/>
        <w:rPr>
          <w:rFonts w:cs="Arial"/>
          <w:szCs w:val="28"/>
        </w:rPr>
      </w:pPr>
      <w:r>
        <w:rPr>
          <w:rFonts w:cs="Arial"/>
          <w:szCs w:val="28"/>
        </w:rPr>
        <w:t xml:space="preserve">You experience heavy vaginal bleeding: for instance, if you are using a </w:t>
      </w:r>
      <w:r w:rsidRPr="0052412E">
        <w:rPr>
          <w:rFonts w:cs="Arial"/>
          <w:szCs w:val="28"/>
        </w:rPr>
        <w:t>sanitary-pad</w:t>
      </w:r>
      <w:r>
        <w:rPr>
          <w:rFonts w:cs="Arial"/>
          <w:szCs w:val="28"/>
        </w:rPr>
        <w:t xml:space="preserve"> every hour</w:t>
      </w:r>
    </w:p>
    <w:p w14:paraId="2501C59E" w14:textId="77777777" w:rsidR="00020F5F" w:rsidRDefault="00020F5F" w:rsidP="00020F5F">
      <w:pPr>
        <w:pStyle w:val="ListParagraph"/>
        <w:numPr>
          <w:ilvl w:val="0"/>
          <w:numId w:val="29"/>
        </w:numPr>
        <w:ind w:left="360" w:right="0"/>
        <w:rPr>
          <w:rFonts w:cs="Arial"/>
          <w:szCs w:val="28"/>
        </w:rPr>
      </w:pPr>
      <w:r>
        <w:rPr>
          <w:rFonts w:cs="Arial"/>
          <w:szCs w:val="28"/>
        </w:rPr>
        <w:t>Your incision is developing redness or drainage</w:t>
      </w:r>
    </w:p>
    <w:p w14:paraId="50070175" w14:textId="77777777" w:rsidR="00020F5F" w:rsidRDefault="00020F5F" w:rsidP="00020F5F">
      <w:pPr>
        <w:pStyle w:val="ListParagraph"/>
        <w:numPr>
          <w:ilvl w:val="0"/>
          <w:numId w:val="29"/>
        </w:numPr>
        <w:ind w:left="360" w:right="0"/>
        <w:rPr>
          <w:rFonts w:cs="Arial"/>
          <w:szCs w:val="28"/>
        </w:rPr>
      </w:pPr>
      <w:r>
        <w:rPr>
          <w:rFonts w:cs="Arial"/>
          <w:szCs w:val="28"/>
        </w:rPr>
        <w:t>Your pain medication is not strong enough for your pain</w:t>
      </w:r>
    </w:p>
    <w:p w14:paraId="37CFD526" w14:textId="77777777" w:rsidR="00020F5F" w:rsidRDefault="00020F5F" w:rsidP="00020F5F">
      <w:pPr>
        <w:pStyle w:val="ListParagraph"/>
        <w:numPr>
          <w:ilvl w:val="0"/>
          <w:numId w:val="29"/>
        </w:numPr>
        <w:ind w:left="360" w:right="0"/>
        <w:rPr>
          <w:rFonts w:cs="Arial"/>
          <w:szCs w:val="28"/>
        </w:rPr>
      </w:pPr>
      <w:r>
        <w:rPr>
          <w:rFonts w:cs="Arial"/>
          <w:szCs w:val="28"/>
        </w:rPr>
        <w:t>You cannot keep down food or liquids</w:t>
      </w:r>
    </w:p>
    <w:p w14:paraId="3B30DF02" w14:textId="77777777" w:rsidR="00020F5F" w:rsidRPr="00B5320A" w:rsidRDefault="00020F5F" w:rsidP="00020F5F">
      <w:pPr>
        <w:pStyle w:val="ListParagraph"/>
        <w:numPr>
          <w:ilvl w:val="0"/>
          <w:numId w:val="29"/>
        </w:numPr>
        <w:ind w:left="360" w:right="0"/>
        <w:rPr>
          <w:rFonts w:cs="Arial"/>
          <w:szCs w:val="28"/>
        </w:rPr>
      </w:pPr>
      <w:r>
        <w:rPr>
          <w:rFonts w:cs="Arial"/>
          <w:szCs w:val="28"/>
        </w:rPr>
        <w:t>You cannot urinate, or urination is painful</w:t>
      </w:r>
    </w:p>
    <w:p w14:paraId="5CE81F26" w14:textId="77777777" w:rsidR="00020F5F" w:rsidRPr="00020F5F" w:rsidRDefault="00020F5F" w:rsidP="00020F5F">
      <w:pPr>
        <w:ind w:left="720" w:hanging="360"/>
        <w:rPr>
          <w:rFonts w:cs="Arial"/>
          <w:szCs w:val="28"/>
        </w:rPr>
      </w:pPr>
    </w:p>
    <w:p w14:paraId="4FFFE353" w14:textId="77777777" w:rsidR="00020F5F" w:rsidRPr="00020F5F" w:rsidRDefault="00020F5F" w:rsidP="00020F5F">
      <w:pPr>
        <w:ind w:left="360"/>
        <w:rPr>
          <w:rFonts w:cs="Arial"/>
          <w:szCs w:val="28"/>
        </w:rPr>
      </w:pPr>
    </w:p>
    <w:p w14:paraId="26C0BDEC" w14:textId="77777777" w:rsidR="00020F5F" w:rsidRDefault="00020F5F" w:rsidP="00020F5F">
      <w:pPr>
        <w:rPr>
          <w:lang w:val="en-US"/>
        </w:rPr>
      </w:pPr>
      <w:r>
        <w:rPr>
          <w:lang w:val="en-US"/>
        </w:rPr>
        <w:t xml:space="preserve">The information contained on this sheet is provided to you and your family to help you in your recovery from this procedure. This document is not intended to replace medical advice from your doctor or healthcare team. </w:t>
      </w:r>
      <w:r>
        <w:t>If you require more specific/additional medical advice, contact your doctor and healthcare team about your particular healthcare needs.</w:t>
      </w:r>
    </w:p>
    <w:p w14:paraId="4B42C73F" w14:textId="77777777" w:rsidR="00020F5F" w:rsidRDefault="00020F5F" w:rsidP="00020F5F"/>
    <w:p w14:paraId="5BE2A4C9" w14:textId="77777777" w:rsidR="00020F5F" w:rsidRDefault="00020F5F" w:rsidP="00020F5F">
      <w:pPr>
        <w:autoSpaceDE w:val="0"/>
        <w:autoSpaceDN w:val="0"/>
        <w:adjustRightInd w:val="0"/>
        <w:rPr>
          <w:rFonts w:cs="Arial"/>
          <w:szCs w:val="28"/>
        </w:rPr>
      </w:pPr>
      <w:r>
        <w:rPr>
          <w:lang w:val="en-US"/>
        </w:rPr>
        <w:t xml:space="preserve">Protect yourself! </w:t>
      </w:r>
      <w:r>
        <w:rPr>
          <w:rFonts w:cs="Arial"/>
          <w:szCs w:val="28"/>
        </w:rPr>
        <w:t>Clean your hands frequently using soap and water or</w:t>
      </w:r>
    </w:p>
    <w:p w14:paraId="30A5497E" w14:textId="3918575E" w:rsidR="00E22138" w:rsidRPr="00020F5F" w:rsidRDefault="00020F5F" w:rsidP="00020F5F">
      <w:r>
        <w:rPr>
          <w:rFonts w:cs="Arial"/>
          <w:szCs w:val="28"/>
        </w:rPr>
        <w:t xml:space="preserve">hand </w:t>
      </w:r>
      <w:proofErr w:type="gramStart"/>
      <w:r>
        <w:rPr>
          <w:rFonts w:cs="Arial"/>
          <w:szCs w:val="28"/>
        </w:rPr>
        <w:t>sanitizer, and</w:t>
      </w:r>
      <w:proofErr w:type="gramEnd"/>
      <w:r>
        <w:rPr>
          <w:rFonts w:cs="Arial"/>
          <w:szCs w:val="28"/>
        </w:rPr>
        <w:t xml:space="preserve"> ask that your healthcare providers and visitors do the same."</w:t>
      </w:r>
      <w:r>
        <w:rPr>
          <w:rFonts w:cs="Arial"/>
          <w:szCs w:val="28"/>
          <w:lang w:val="en-US"/>
        </w:rPr>
        <w:t xml:space="preserve"> </w:t>
      </w:r>
      <w:r>
        <w:rPr>
          <w:lang w:val="en-US"/>
        </w:rPr>
        <w:t>Clean hands save lives.</w:t>
      </w:r>
    </w:p>
    <w:sectPr w:rsidR="00E22138" w:rsidRPr="00020F5F" w:rsidSect="00B9736E">
      <w:headerReference w:type="first" r:id="rId7"/>
      <w:footerReference w:type="first" r:id="rId8"/>
      <w:pgSz w:w="12240" w:h="15840"/>
      <w:pgMar w:top="442" w:right="990" w:bottom="720" w:left="1080" w:header="360" w:footer="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A64D8" w14:textId="77777777" w:rsidR="00F93696" w:rsidRDefault="00F93696" w:rsidP="00E413BD">
      <w:r>
        <w:separator/>
      </w:r>
    </w:p>
  </w:endnote>
  <w:endnote w:type="continuationSeparator" w:id="0">
    <w:p w14:paraId="37DA2B3A" w14:textId="77777777" w:rsidR="00F93696" w:rsidRDefault="00F93696" w:rsidP="00E41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ExtraBold">
    <w:panose1 w:val="020B0906030804020204"/>
    <w:charset w:val="00"/>
    <w:family w:val="swiss"/>
    <w:pitch w:val="variable"/>
    <w:sig w:usb0="E00002EF" w:usb1="4000205B" w:usb2="00000028" w:usb3="00000000" w:csb0="0000019F" w:csb1="00000000"/>
  </w:font>
  <w:font w:name="Helvetica">
    <w:panose1 w:val="020B05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C2558" w14:textId="77777777" w:rsidR="00287C46" w:rsidRDefault="00554C90" w:rsidP="00BC7616">
    <w:pPr>
      <w:pStyle w:val="FormNumber"/>
      <w:tabs>
        <w:tab w:val="left" w:pos="9990"/>
        <w:tab w:val="left" w:pos="10170"/>
      </w:tabs>
      <w:ind w:left="-360" w:right="720"/>
    </w:pPr>
    <w:r>
      <w:rPr>
        <w:noProof/>
        <w:lang w:eastAsia="en-CA"/>
      </w:rPr>
      <w:drawing>
        <wp:inline distT="0" distB="0" distL="0" distR="0" wp14:anchorId="6E7ADD84" wp14:editId="7A90F8CD">
          <wp:extent cx="7132320" cy="424160"/>
          <wp:effectExtent l="19050" t="0" r="0" b="0"/>
          <wp:docPr id="8" name="Picture 7" descr="Green Horizontal QCH Br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out Page_2019_bottomBar2.jpg"/>
                  <pic:cNvPicPr/>
                </pic:nvPicPr>
                <pic:blipFill>
                  <a:blip r:embed="rId1"/>
                  <a:stretch>
                    <a:fillRect/>
                  </a:stretch>
                </pic:blipFill>
                <pic:spPr>
                  <a:xfrm>
                    <a:off x="0" y="0"/>
                    <a:ext cx="7132320" cy="424160"/>
                  </a:xfrm>
                  <a:prstGeom prst="rect">
                    <a:avLst/>
                  </a:prstGeom>
                </pic:spPr>
              </pic:pic>
            </a:graphicData>
          </a:graphic>
        </wp:inline>
      </w:drawing>
    </w:r>
  </w:p>
  <w:p w14:paraId="029194E3" w14:textId="7C786CF1" w:rsidR="00287C46" w:rsidRPr="00405B6D" w:rsidRDefault="00020F5F" w:rsidP="00BC7616">
    <w:pPr>
      <w:pStyle w:val="FormNumber"/>
      <w:tabs>
        <w:tab w:val="left" w:pos="9990"/>
      </w:tabs>
      <w:ind w:left="-180" w:right="720"/>
    </w:pPr>
    <w:r>
      <w:t>NORS</w:t>
    </w:r>
    <w:r w:rsidR="0050553C">
      <w:t xml:space="preserve"> </w:t>
    </w:r>
    <w:r>
      <w:t>553</w:t>
    </w:r>
    <w:r w:rsidR="000734B2">
      <w:t>-</w:t>
    </w:r>
    <w:r w:rsidR="00486854">
      <w:t>2</w:t>
    </w:r>
    <w:r w:rsidR="007B6BAE">
      <w:t>4</w:t>
    </w:r>
    <w:r w:rsidR="000734B2">
      <w:t>-0</w:t>
    </w:r>
    <w:r w:rsidR="00486854">
      <w:t>1</w:t>
    </w:r>
  </w:p>
  <w:p w14:paraId="26097BF1" w14:textId="77777777" w:rsidR="00287C46" w:rsidRDefault="00287C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C8E91" w14:textId="77777777" w:rsidR="00F93696" w:rsidRDefault="00F93696" w:rsidP="00E413BD">
      <w:r>
        <w:separator/>
      </w:r>
    </w:p>
  </w:footnote>
  <w:footnote w:type="continuationSeparator" w:id="0">
    <w:p w14:paraId="005BF8A8" w14:textId="77777777" w:rsidR="00F93696" w:rsidRDefault="00F93696" w:rsidP="00E413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0A408" w14:textId="77777777" w:rsidR="00534346" w:rsidRDefault="00534346" w:rsidP="00E413BD">
    <w:pPr>
      <w:pStyle w:val="Header"/>
    </w:pPr>
    <w:r>
      <w:rPr>
        <w:noProof/>
        <w:lang w:eastAsia="en-CA"/>
      </w:rPr>
      <w:drawing>
        <wp:inline distT="0" distB="0" distL="0" distR="0" wp14:anchorId="7446679A" wp14:editId="4C0171E3">
          <wp:extent cx="2393950" cy="773942"/>
          <wp:effectExtent l="19050" t="0" r="6350" b="0"/>
          <wp:docPr id="3" name="Picture 2" descr="Queensway Carleton Hospi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H_colour_horizontal_logo.jpg"/>
                  <pic:cNvPicPr/>
                </pic:nvPicPr>
                <pic:blipFill>
                  <a:blip r:embed="rId1"/>
                  <a:stretch>
                    <a:fillRect/>
                  </a:stretch>
                </pic:blipFill>
                <pic:spPr>
                  <a:xfrm>
                    <a:off x="0" y="0"/>
                    <a:ext cx="2398706" cy="7754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007E187A"/>
    <w:lvl w:ilvl="0">
      <w:start w:val="1"/>
      <w:numFmt w:val="decimal"/>
      <w:pStyle w:val="ListNumber"/>
      <w:lvlText w:val="%1."/>
      <w:lvlJc w:val="left"/>
      <w:pPr>
        <w:tabs>
          <w:tab w:val="num" w:pos="360"/>
        </w:tabs>
        <w:ind w:left="360" w:hanging="360"/>
      </w:pPr>
    </w:lvl>
  </w:abstractNum>
  <w:abstractNum w:abstractNumId="1" w15:restartNumberingAfterBreak="0">
    <w:nsid w:val="01C76B06"/>
    <w:multiLevelType w:val="hybridMultilevel"/>
    <w:tmpl w:val="25DA8E2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1E2B056A"/>
    <w:multiLevelType w:val="hybridMultilevel"/>
    <w:tmpl w:val="B79C8058"/>
    <w:lvl w:ilvl="0" w:tplc="6F28E6BC">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86080D"/>
    <w:multiLevelType w:val="hybridMultilevel"/>
    <w:tmpl w:val="186E7C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52777FE"/>
    <w:multiLevelType w:val="hybridMultilevel"/>
    <w:tmpl w:val="44B0A41C"/>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52C41E7"/>
    <w:multiLevelType w:val="hybridMultilevel"/>
    <w:tmpl w:val="00786B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AC75BB2"/>
    <w:multiLevelType w:val="hybridMultilevel"/>
    <w:tmpl w:val="E8BC19D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B580FFC"/>
    <w:multiLevelType w:val="hybridMultilevel"/>
    <w:tmpl w:val="9F46DD6E"/>
    <w:lvl w:ilvl="0" w:tplc="4F4210EE">
      <w:start w:val="1"/>
      <w:numFmt w:val="bullet"/>
      <w:lvlText w:val=""/>
      <w:lvlJc w:val="left"/>
      <w:pPr>
        <w:ind w:left="720" w:hanging="360"/>
      </w:pPr>
      <w:rPr>
        <w:rFonts w:ascii="Wingdings" w:hAnsi="Wingdings" w:hint="default"/>
        <w:b/>
        <w:sz w:val="28"/>
        <w:szCs w:val="2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F486764"/>
    <w:multiLevelType w:val="hybridMultilevel"/>
    <w:tmpl w:val="4CDC298E"/>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C53210"/>
    <w:multiLevelType w:val="hybridMultilevel"/>
    <w:tmpl w:val="A3348A2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50F17B18"/>
    <w:multiLevelType w:val="hybridMultilevel"/>
    <w:tmpl w:val="243A22DC"/>
    <w:lvl w:ilvl="0" w:tplc="B06CCB94">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1" w15:restartNumberingAfterBreak="0">
    <w:nsid w:val="520C51AC"/>
    <w:multiLevelType w:val="hybridMultilevel"/>
    <w:tmpl w:val="04A6A074"/>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56A67400"/>
    <w:multiLevelType w:val="hybridMultilevel"/>
    <w:tmpl w:val="0DB406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5B6C107E"/>
    <w:multiLevelType w:val="singleLevel"/>
    <w:tmpl w:val="2A30F56E"/>
    <w:lvl w:ilvl="0">
      <w:start w:val="1"/>
      <w:numFmt w:val="bullet"/>
      <w:lvlText w:val=""/>
      <w:lvlJc w:val="left"/>
      <w:pPr>
        <w:tabs>
          <w:tab w:val="num" w:pos="360"/>
        </w:tabs>
        <w:ind w:left="72" w:hanging="72"/>
      </w:pPr>
      <w:rPr>
        <w:rFonts w:ascii="Wingdings" w:hAnsi="Wingdings" w:hint="default"/>
        <w:sz w:val="28"/>
      </w:rPr>
    </w:lvl>
  </w:abstractNum>
  <w:abstractNum w:abstractNumId="14" w15:restartNumberingAfterBreak="0">
    <w:nsid w:val="5CAE4222"/>
    <w:multiLevelType w:val="hybridMultilevel"/>
    <w:tmpl w:val="A4B4FA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5D670300"/>
    <w:multiLevelType w:val="hybridMultilevel"/>
    <w:tmpl w:val="686C654E"/>
    <w:lvl w:ilvl="0" w:tplc="10090005">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6" w15:restartNumberingAfterBreak="0">
    <w:nsid w:val="66382FD3"/>
    <w:multiLevelType w:val="multilevel"/>
    <w:tmpl w:val="1009001D"/>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D7A1F28"/>
    <w:multiLevelType w:val="hybridMultilevel"/>
    <w:tmpl w:val="D414BC4A"/>
    <w:lvl w:ilvl="0" w:tplc="02B06504">
      <w:start w:val="1"/>
      <w:numFmt w:val="bullet"/>
      <w:pStyle w:val="ListParagraph"/>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6E1A3D52"/>
    <w:multiLevelType w:val="hybridMultilevel"/>
    <w:tmpl w:val="44840276"/>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70E96722"/>
    <w:multiLevelType w:val="hybridMultilevel"/>
    <w:tmpl w:val="979A980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70F400F9"/>
    <w:multiLevelType w:val="hybridMultilevel"/>
    <w:tmpl w:val="DA5A3C2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746357D4"/>
    <w:multiLevelType w:val="hybridMultilevel"/>
    <w:tmpl w:val="502AC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494C76"/>
    <w:multiLevelType w:val="hybridMultilevel"/>
    <w:tmpl w:val="44362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C85B34"/>
    <w:multiLevelType w:val="hybridMultilevel"/>
    <w:tmpl w:val="59EAE634"/>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E107CE"/>
    <w:multiLevelType w:val="hybridMultilevel"/>
    <w:tmpl w:val="37788104"/>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9379642">
    <w:abstractNumId w:val="23"/>
  </w:num>
  <w:num w:numId="2" w16cid:durableId="1981616421">
    <w:abstractNumId w:val="7"/>
  </w:num>
  <w:num w:numId="3" w16cid:durableId="642852603">
    <w:abstractNumId w:val="10"/>
  </w:num>
  <w:num w:numId="4" w16cid:durableId="1676569136">
    <w:abstractNumId w:val="17"/>
  </w:num>
  <w:num w:numId="5" w16cid:durableId="386728381">
    <w:abstractNumId w:val="17"/>
  </w:num>
  <w:num w:numId="6" w16cid:durableId="439178178">
    <w:abstractNumId w:val="0"/>
  </w:num>
  <w:num w:numId="7" w16cid:durableId="595213568">
    <w:abstractNumId w:val="0"/>
  </w:num>
  <w:num w:numId="8" w16cid:durableId="1297448456">
    <w:abstractNumId w:val="17"/>
  </w:num>
  <w:num w:numId="9" w16cid:durableId="1624846929">
    <w:abstractNumId w:val="2"/>
  </w:num>
  <w:num w:numId="10" w16cid:durableId="252865025">
    <w:abstractNumId w:val="1"/>
  </w:num>
  <w:num w:numId="11" w16cid:durableId="632323164">
    <w:abstractNumId w:val="3"/>
  </w:num>
  <w:num w:numId="12" w16cid:durableId="797450081">
    <w:abstractNumId w:val="12"/>
  </w:num>
  <w:num w:numId="13" w16cid:durableId="1328439726">
    <w:abstractNumId w:val="14"/>
  </w:num>
  <w:num w:numId="14" w16cid:durableId="1126043730">
    <w:abstractNumId w:val="5"/>
  </w:num>
  <w:num w:numId="15" w16cid:durableId="1035617715">
    <w:abstractNumId w:val="17"/>
  </w:num>
  <w:num w:numId="16" w16cid:durableId="2112815723">
    <w:abstractNumId w:val="16"/>
  </w:num>
  <w:num w:numId="17" w16cid:durableId="503865611">
    <w:abstractNumId w:val="19"/>
  </w:num>
  <w:num w:numId="18" w16cid:durableId="927689923">
    <w:abstractNumId w:val="4"/>
  </w:num>
  <w:num w:numId="19" w16cid:durableId="2064057060">
    <w:abstractNumId w:val="9"/>
  </w:num>
  <w:num w:numId="20" w16cid:durableId="1229879521">
    <w:abstractNumId w:val="6"/>
  </w:num>
  <w:num w:numId="21" w16cid:durableId="1871215987">
    <w:abstractNumId w:val="11"/>
  </w:num>
  <w:num w:numId="22" w16cid:durableId="566960515">
    <w:abstractNumId w:val="18"/>
  </w:num>
  <w:num w:numId="23" w16cid:durableId="827748769">
    <w:abstractNumId w:val="15"/>
  </w:num>
  <w:num w:numId="24" w16cid:durableId="1294483079">
    <w:abstractNumId w:val="24"/>
  </w:num>
  <w:num w:numId="25" w16cid:durableId="380403404">
    <w:abstractNumId w:val="20"/>
  </w:num>
  <w:num w:numId="26" w16cid:durableId="1481389612">
    <w:abstractNumId w:val="8"/>
  </w:num>
  <w:num w:numId="27" w16cid:durableId="1711801140">
    <w:abstractNumId w:val="13"/>
  </w:num>
  <w:num w:numId="28" w16cid:durableId="421997889">
    <w:abstractNumId w:val="22"/>
  </w:num>
  <w:num w:numId="29" w16cid:durableId="10713446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242"/>
    <w:rsid w:val="00020F5F"/>
    <w:rsid w:val="00025347"/>
    <w:rsid w:val="00056502"/>
    <w:rsid w:val="0006020E"/>
    <w:rsid w:val="00066376"/>
    <w:rsid w:val="000734B2"/>
    <w:rsid w:val="000D668F"/>
    <w:rsid w:val="000F1B10"/>
    <w:rsid w:val="00135719"/>
    <w:rsid w:val="00170999"/>
    <w:rsid w:val="00175A3F"/>
    <w:rsid w:val="001C675D"/>
    <w:rsid w:val="001D00D9"/>
    <w:rsid w:val="001D08F9"/>
    <w:rsid w:val="001F6CE6"/>
    <w:rsid w:val="001F7F0A"/>
    <w:rsid w:val="00287C46"/>
    <w:rsid w:val="002A4711"/>
    <w:rsid w:val="002F5242"/>
    <w:rsid w:val="00343C14"/>
    <w:rsid w:val="00374F73"/>
    <w:rsid w:val="00405B6D"/>
    <w:rsid w:val="00412581"/>
    <w:rsid w:val="00422C22"/>
    <w:rsid w:val="00454FBC"/>
    <w:rsid w:val="004809AB"/>
    <w:rsid w:val="00486854"/>
    <w:rsid w:val="004C546C"/>
    <w:rsid w:val="0050553C"/>
    <w:rsid w:val="00534346"/>
    <w:rsid w:val="00554C90"/>
    <w:rsid w:val="005837A4"/>
    <w:rsid w:val="005B3156"/>
    <w:rsid w:val="005D549F"/>
    <w:rsid w:val="005E1B77"/>
    <w:rsid w:val="00613933"/>
    <w:rsid w:val="0065684E"/>
    <w:rsid w:val="00671749"/>
    <w:rsid w:val="006D5C6F"/>
    <w:rsid w:val="00721CC4"/>
    <w:rsid w:val="00730D49"/>
    <w:rsid w:val="00734E63"/>
    <w:rsid w:val="00777AAE"/>
    <w:rsid w:val="00791EC4"/>
    <w:rsid w:val="007A4FAC"/>
    <w:rsid w:val="007A7923"/>
    <w:rsid w:val="007B07C3"/>
    <w:rsid w:val="007B6BAE"/>
    <w:rsid w:val="007F3F5E"/>
    <w:rsid w:val="00821288"/>
    <w:rsid w:val="008259EF"/>
    <w:rsid w:val="00827F94"/>
    <w:rsid w:val="00846326"/>
    <w:rsid w:val="008765D1"/>
    <w:rsid w:val="00880E0F"/>
    <w:rsid w:val="008A2653"/>
    <w:rsid w:val="008E56BC"/>
    <w:rsid w:val="008F5ECC"/>
    <w:rsid w:val="008F7553"/>
    <w:rsid w:val="00901590"/>
    <w:rsid w:val="0090160A"/>
    <w:rsid w:val="009050F4"/>
    <w:rsid w:val="00964845"/>
    <w:rsid w:val="009736CC"/>
    <w:rsid w:val="009766FB"/>
    <w:rsid w:val="00A00670"/>
    <w:rsid w:val="00A616A2"/>
    <w:rsid w:val="00A92B17"/>
    <w:rsid w:val="00A96291"/>
    <w:rsid w:val="00AF2A48"/>
    <w:rsid w:val="00B048D8"/>
    <w:rsid w:val="00B05DC1"/>
    <w:rsid w:val="00B426F8"/>
    <w:rsid w:val="00B9736E"/>
    <w:rsid w:val="00BA6393"/>
    <w:rsid w:val="00BC7616"/>
    <w:rsid w:val="00BE06E7"/>
    <w:rsid w:val="00C65E57"/>
    <w:rsid w:val="00CA2134"/>
    <w:rsid w:val="00D1294F"/>
    <w:rsid w:val="00D175DA"/>
    <w:rsid w:val="00D42175"/>
    <w:rsid w:val="00D51478"/>
    <w:rsid w:val="00D84B51"/>
    <w:rsid w:val="00D966EE"/>
    <w:rsid w:val="00E22138"/>
    <w:rsid w:val="00E413BD"/>
    <w:rsid w:val="00E42254"/>
    <w:rsid w:val="00E748C2"/>
    <w:rsid w:val="00E96CE3"/>
    <w:rsid w:val="00F93696"/>
    <w:rsid w:val="00F9446F"/>
    <w:rsid w:val="00F9682D"/>
    <w:rsid w:val="00FB3352"/>
    <w:rsid w:val="00FE475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0DEDEA2"/>
  <w15:docId w15:val="{1780AD2B-11CB-459B-B76A-21398FF8A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0F5F"/>
    <w:rPr>
      <w:rFonts w:ascii="Arial" w:eastAsia="Calibri" w:hAnsi="Arial"/>
      <w:sz w:val="28"/>
      <w:szCs w:val="22"/>
      <w:lang w:val="en-CA"/>
    </w:rPr>
  </w:style>
  <w:style w:type="paragraph" w:styleId="Heading1">
    <w:name w:val="heading 1"/>
    <w:basedOn w:val="Normal"/>
    <w:next w:val="Normal"/>
    <w:link w:val="Heading1Char"/>
    <w:uiPriority w:val="9"/>
    <w:qFormat/>
    <w:rsid w:val="00880E0F"/>
    <w:pPr>
      <w:keepNext/>
      <w:keepLines/>
      <w:spacing w:before="360"/>
      <w:ind w:right="-547"/>
      <w:outlineLvl w:val="0"/>
    </w:pPr>
    <w:rPr>
      <w:rFonts w:eastAsiaTheme="majorEastAsia" w:cstheme="majorBidi"/>
      <w:b/>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1"/>
    <w:rsid w:val="00BA6393"/>
    <w:pPr>
      <w:tabs>
        <w:tab w:val="center" w:pos="4320"/>
        <w:tab w:val="right" w:pos="8640"/>
      </w:tabs>
    </w:pPr>
  </w:style>
  <w:style w:type="paragraph" w:styleId="Footer">
    <w:name w:val="footer"/>
    <w:basedOn w:val="Normal"/>
    <w:link w:val="FooterChar"/>
    <w:uiPriority w:val="99"/>
    <w:rsid w:val="00BA6393"/>
    <w:pPr>
      <w:tabs>
        <w:tab w:val="center" w:pos="4320"/>
        <w:tab w:val="right" w:pos="8640"/>
      </w:tabs>
    </w:pPr>
  </w:style>
  <w:style w:type="paragraph" w:styleId="ListParagraph">
    <w:name w:val="List Paragraph"/>
    <w:basedOn w:val="Normal"/>
    <w:uiPriority w:val="34"/>
    <w:qFormat/>
    <w:rsid w:val="00880E0F"/>
    <w:pPr>
      <w:numPr>
        <w:numId w:val="15"/>
      </w:numPr>
      <w:ind w:right="-144"/>
      <w:contextualSpacing/>
    </w:pPr>
  </w:style>
  <w:style w:type="paragraph" w:styleId="BodyText3">
    <w:name w:val="Body Text 3"/>
    <w:basedOn w:val="Normal"/>
    <w:link w:val="BodyText3Char"/>
    <w:uiPriority w:val="1"/>
    <w:rsid w:val="004C546C"/>
    <w:pPr>
      <w:spacing w:after="120"/>
    </w:pPr>
    <w:rPr>
      <w:sz w:val="16"/>
      <w:szCs w:val="16"/>
    </w:rPr>
  </w:style>
  <w:style w:type="character" w:customStyle="1" w:styleId="BodyText3Char">
    <w:name w:val="Body Text 3 Char"/>
    <w:basedOn w:val="DefaultParagraphFont"/>
    <w:link w:val="BodyText3"/>
    <w:uiPriority w:val="1"/>
    <w:rsid w:val="00066376"/>
    <w:rPr>
      <w:rFonts w:ascii="Arial" w:hAnsi="Arial" w:cs="Arial"/>
      <w:sz w:val="16"/>
      <w:szCs w:val="16"/>
    </w:rPr>
  </w:style>
  <w:style w:type="paragraph" w:styleId="BodyText">
    <w:name w:val="Body Text"/>
    <w:basedOn w:val="Normal"/>
    <w:link w:val="BodyTextChar"/>
    <w:unhideWhenUsed/>
    <w:rsid w:val="00777AAE"/>
    <w:pPr>
      <w:spacing w:after="120"/>
    </w:pPr>
  </w:style>
  <w:style w:type="character" w:customStyle="1" w:styleId="BodyTextChar">
    <w:name w:val="Body Text Char"/>
    <w:basedOn w:val="DefaultParagraphFont"/>
    <w:link w:val="BodyText"/>
    <w:rsid w:val="00777AAE"/>
    <w:rPr>
      <w:rFonts w:ascii="Arial" w:hAnsi="Arial" w:cs="Arial"/>
      <w:sz w:val="28"/>
      <w:szCs w:val="32"/>
    </w:rPr>
  </w:style>
  <w:style w:type="paragraph" w:styleId="BalloonText">
    <w:name w:val="Balloon Text"/>
    <w:basedOn w:val="Normal"/>
    <w:link w:val="BalloonTextChar"/>
    <w:uiPriority w:val="99"/>
    <w:semiHidden/>
    <w:unhideWhenUsed/>
    <w:rsid w:val="00E413BD"/>
    <w:rPr>
      <w:rFonts w:ascii="Tahoma" w:hAnsi="Tahoma" w:cs="Tahoma"/>
      <w:sz w:val="16"/>
      <w:szCs w:val="16"/>
    </w:rPr>
  </w:style>
  <w:style w:type="character" w:customStyle="1" w:styleId="BalloonTextChar">
    <w:name w:val="Balloon Text Char"/>
    <w:basedOn w:val="DefaultParagraphFont"/>
    <w:link w:val="BalloonText"/>
    <w:uiPriority w:val="99"/>
    <w:semiHidden/>
    <w:rsid w:val="00E413BD"/>
    <w:rPr>
      <w:rFonts w:ascii="Tahoma" w:hAnsi="Tahoma" w:cs="Tahoma"/>
      <w:sz w:val="16"/>
      <w:szCs w:val="16"/>
    </w:rPr>
  </w:style>
  <w:style w:type="paragraph" w:customStyle="1" w:styleId="DepartmentName">
    <w:name w:val="Department Name"/>
    <w:link w:val="DepartmentNameChar"/>
    <w:qFormat/>
    <w:rsid w:val="00880E0F"/>
    <w:rPr>
      <w:rFonts w:ascii="Arial" w:hAnsi="Arial" w:cs="Arial"/>
      <w:b/>
      <w:sz w:val="32"/>
      <w:szCs w:val="32"/>
    </w:rPr>
  </w:style>
  <w:style w:type="paragraph" w:customStyle="1" w:styleId="FormName">
    <w:name w:val="FormName"/>
    <w:basedOn w:val="Normal"/>
    <w:link w:val="FormNameChar"/>
    <w:qFormat/>
    <w:rsid w:val="00880E0F"/>
    <w:rPr>
      <w:b/>
      <w:szCs w:val="28"/>
      <w:u w:val="single"/>
    </w:rPr>
  </w:style>
  <w:style w:type="character" w:customStyle="1" w:styleId="DepartmentNameChar">
    <w:name w:val="Department Name Char"/>
    <w:basedOn w:val="DefaultParagraphFont"/>
    <w:link w:val="DepartmentName"/>
    <w:rsid w:val="00880E0F"/>
    <w:rPr>
      <w:rFonts w:ascii="Arial" w:hAnsi="Arial" w:cs="Arial"/>
      <w:b/>
      <w:sz w:val="32"/>
      <w:szCs w:val="32"/>
    </w:rPr>
  </w:style>
  <w:style w:type="paragraph" w:customStyle="1" w:styleId="Heading10">
    <w:name w:val="Heading_1"/>
    <w:link w:val="Heading1Char0"/>
    <w:qFormat/>
    <w:rsid w:val="00880E0F"/>
    <w:rPr>
      <w:rFonts w:ascii="Arial" w:hAnsi="Arial" w:cs="Arial"/>
      <w:b/>
      <w:sz w:val="32"/>
      <w:szCs w:val="32"/>
    </w:rPr>
  </w:style>
  <w:style w:type="character" w:customStyle="1" w:styleId="FormNameChar">
    <w:name w:val="FormName Char"/>
    <w:basedOn w:val="DefaultParagraphFont"/>
    <w:link w:val="FormName"/>
    <w:rsid w:val="00880E0F"/>
    <w:rPr>
      <w:rFonts w:ascii="Arial" w:eastAsiaTheme="minorHAnsi" w:hAnsi="Arial" w:cs="Arial"/>
      <w:b/>
      <w:sz w:val="28"/>
      <w:szCs w:val="28"/>
      <w:u w:val="single"/>
    </w:rPr>
  </w:style>
  <w:style w:type="character" w:customStyle="1" w:styleId="Heading1Char">
    <w:name w:val="Heading 1 Char"/>
    <w:basedOn w:val="DefaultParagraphFont"/>
    <w:link w:val="Heading1"/>
    <w:uiPriority w:val="9"/>
    <w:rsid w:val="00880E0F"/>
    <w:rPr>
      <w:rFonts w:ascii="Arial" w:eastAsiaTheme="majorEastAsia" w:hAnsi="Arial" w:cstheme="majorBidi"/>
      <w:b/>
      <w:bCs/>
      <w:sz w:val="32"/>
      <w:szCs w:val="28"/>
    </w:rPr>
  </w:style>
  <w:style w:type="character" w:customStyle="1" w:styleId="Heading1Char0">
    <w:name w:val="Heading_1 Char"/>
    <w:basedOn w:val="DefaultParagraphFont"/>
    <w:link w:val="Heading10"/>
    <w:rsid w:val="00880E0F"/>
    <w:rPr>
      <w:rFonts w:ascii="Arial" w:hAnsi="Arial" w:cs="Arial"/>
      <w:b/>
      <w:sz w:val="32"/>
      <w:szCs w:val="32"/>
    </w:rPr>
  </w:style>
  <w:style w:type="paragraph" w:customStyle="1" w:styleId="FormNumber">
    <w:name w:val="FormNumber"/>
    <w:basedOn w:val="Normal"/>
    <w:link w:val="FormNumberChar"/>
    <w:qFormat/>
    <w:rsid w:val="00880E0F"/>
    <w:rPr>
      <w:b/>
      <w:sz w:val="32"/>
    </w:rPr>
  </w:style>
  <w:style w:type="character" w:customStyle="1" w:styleId="FormNumberChar">
    <w:name w:val="FormNumber Char"/>
    <w:basedOn w:val="DefaultParagraphFont"/>
    <w:link w:val="FormNumber"/>
    <w:rsid w:val="00880E0F"/>
    <w:rPr>
      <w:rFonts w:ascii="Arial" w:eastAsiaTheme="minorHAnsi" w:hAnsi="Arial" w:cs="Arial"/>
      <w:b/>
      <w:sz w:val="32"/>
      <w:szCs w:val="32"/>
    </w:rPr>
  </w:style>
  <w:style w:type="paragraph" w:customStyle="1" w:styleId="Heading2">
    <w:name w:val="Heading_2"/>
    <w:basedOn w:val="Heading10"/>
    <w:qFormat/>
    <w:rsid w:val="00880E0F"/>
    <w:pPr>
      <w:tabs>
        <w:tab w:val="left" w:pos="284"/>
      </w:tabs>
      <w:spacing w:line="260" w:lineRule="exact"/>
      <w:ind w:left="540" w:hanging="540"/>
    </w:pPr>
    <w:rPr>
      <w:sz w:val="28"/>
      <w:szCs w:val="12"/>
    </w:rPr>
  </w:style>
  <w:style w:type="paragraph" w:customStyle="1" w:styleId="NumberedList">
    <w:name w:val="Numbered List"/>
    <w:basedOn w:val="ListNumber"/>
    <w:next w:val="Normal"/>
    <w:rsid w:val="00A92B17"/>
    <w:pPr>
      <w:numPr>
        <w:numId w:val="9"/>
      </w:numPr>
    </w:pPr>
  </w:style>
  <w:style w:type="paragraph" w:styleId="ListNumber">
    <w:name w:val="List Number"/>
    <w:basedOn w:val="Normal"/>
    <w:uiPriority w:val="99"/>
    <w:semiHidden/>
    <w:unhideWhenUsed/>
    <w:rsid w:val="00E96CE3"/>
    <w:pPr>
      <w:numPr>
        <w:numId w:val="7"/>
      </w:numPr>
      <w:contextualSpacing/>
    </w:pPr>
  </w:style>
  <w:style w:type="character" w:customStyle="1" w:styleId="FooterChar">
    <w:name w:val="Footer Char"/>
    <w:basedOn w:val="DefaultParagraphFont"/>
    <w:link w:val="Footer"/>
    <w:uiPriority w:val="99"/>
    <w:rsid w:val="00880E0F"/>
    <w:rPr>
      <w:rFonts w:ascii="Arial" w:hAnsi="Arial" w:cs="Arial"/>
      <w:sz w:val="28"/>
      <w:szCs w:val="32"/>
    </w:rPr>
  </w:style>
  <w:style w:type="paragraph" w:customStyle="1" w:styleId="SUBLIST">
    <w:name w:val="SUB LIST"/>
    <w:basedOn w:val="ListParagraph"/>
    <w:qFormat/>
    <w:rsid w:val="00880E0F"/>
    <w:pPr>
      <w:spacing w:before="280" w:after="280" w:line="360" w:lineRule="exact"/>
      <w:ind w:left="1152" w:hanging="288"/>
    </w:pPr>
  </w:style>
  <w:style w:type="paragraph" w:customStyle="1" w:styleId="Subheadqch">
    <w:name w:val="Subhead qch"/>
    <w:basedOn w:val="Normal"/>
    <w:uiPriority w:val="99"/>
    <w:rsid w:val="00020F5F"/>
    <w:pPr>
      <w:suppressAutoHyphens/>
      <w:autoSpaceDE w:val="0"/>
      <w:autoSpaceDN w:val="0"/>
      <w:adjustRightInd w:val="0"/>
      <w:spacing w:line="380" w:lineRule="atLeast"/>
      <w:textAlignment w:val="center"/>
    </w:pPr>
    <w:rPr>
      <w:rFonts w:ascii="Open Sans ExtraBold" w:eastAsia="Times New Roman" w:hAnsi="Open Sans ExtraBold" w:cs="Open Sans ExtraBold"/>
      <w:color w:val="006964"/>
      <w:sz w:val="36"/>
      <w:szCs w:val="3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045726">
      <w:bodyDiv w:val="1"/>
      <w:marLeft w:val="0"/>
      <w:marRight w:val="0"/>
      <w:marTop w:val="0"/>
      <w:marBottom w:val="0"/>
      <w:divBdr>
        <w:top w:val="none" w:sz="0" w:space="0" w:color="auto"/>
        <w:left w:val="none" w:sz="0" w:space="0" w:color="auto"/>
        <w:bottom w:val="none" w:sz="0" w:space="0" w:color="auto"/>
        <w:right w:val="none" w:sz="0" w:space="0" w:color="auto"/>
      </w:divBdr>
      <w:divsChild>
        <w:div w:id="87430999">
          <w:marLeft w:val="0"/>
          <w:marRight w:val="0"/>
          <w:marTop w:val="0"/>
          <w:marBottom w:val="0"/>
          <w:divBdr>
            <w:top w:val="none" w:sz="0" w:space="0" w:color="auto"/>
            <w:left w:val="none" w:sz="0" w:space="0" w:color="auto"/>
            <w:bottom w:val="none" w:sz="0" w:space="0" w:color="auto"/>
            <w:right w:val="none" w:sz="0" w:space="0" w:color="auto"/>
          </w:divBdr>
        </w:div>
        <w:div w:id="98645768">
          <w:marLeft w:val="0"/>
          <w:marRight w:val="0"/>
          <w:marTop w:val="0"/>
          <w:marBottom w:val="0"/>
          <w:divBdr>
            <w:top w:val="none" w:sz="0" w:space="0" w:color="auto"/>
            <w:left w:val="none" w:sz="0" w:space="0" w:color="auto"/>
            <w:bottom w:val="none" w:sz="0" w:space="0" w:color="auto"/>
            <w:right w:val="none" w:sz="0" w:space="0" w:color="auto"/>
          </w:divBdr>
        </w:div>
        <w:div w:id="624240370">
          <w:marLeft w:val="0"/>
          <w:marRight w:val="0"/>
          <w:marTop w:val="0"/>
          <w:marBottom w:val="0"/>
          <w:divBdr>
            <w:top w:val="none" w:sz="0" w:space="0" w:color="auto"/>
            <w:left w:val="none" w:sz="0" w:space="0" w:color="auto"/>
            <w:bottom w:val="none" w:sz="0" w:space="0" w:color="auto"/>
            <w:right w:val="none" w:sz="0" w:space="0" w:color="auto"/>
          </w:divBdr>
        </w:div>
        <w:div w:id="856845241">
          <w:marLeft w:val="0"/>
          <w:marRight w:val="0"/>
          <w:marTop w:val="0"/>
          <w:marBottom w:val="0"/>
          <w:divBdr>
            <w:top w:val="none" w:sz="0" w:space="0" w:color="auto"/>
            <w:left w:val="none" w:sz="0" w:space="0" w:color="auto"/>
            <w:bottom w:val="none" w:sz="0" w:space="0" w:color="auto"/>
            <w:right w:val="none" w:sz="0" w:space="0" w:color="auto"/>
          </w:divBdr>
        </w:div>
        <w:div w:id="982387038">
          <w:marLeft w:val="0"/>
          <w:marRight w:val="0"/>
          <w:marTop w:val="0"/>
          <w:marBottom w:val="0"/>
          <w:divBdr>
            <w:top w:val="none" w:sz="0" w:space="0" w:color="auto"/>
            <w:left w:val="none" w:sz="0" w:space="0" w:color="auto"/>
            <w:bottom w:val="none" w:sz="0" w:space="0" w:color="auto"/>
            <w:right w:val="none" w:sz="0" w:space="0" w:color="auto"/>
          </w:divBdr>
        </w:div>
        <w:div w:id="1045831438">
          <w:marLeft w:val="0"/>
          <w:marRight w:val="0"/>
          <w:marTop w:val="0"/>
          <w:marBottom w:val="0"/>
          <w:divBdr>
            <w:top w:val="none" w:sz="0" w:space="0" w:color="auto"/>
            <w:left w:val="none" w:sz="0" w:space="0" w:color="auto"/>
            <w:bottom w:val="none" w:sz="0" w:space="0" w:color="auto"/>
            <w:right w:val="none" w:sz="0" w:space="0" w:color="auto"/>
          </w:divBdr>
        </w:div>
        <w:div w:id="1079670427">
          <w:marLeft w:val="0"/>
          <w:marRight w:val="0"/>
          <w:marTop w:val="0"/>
          <w:marBottom w:val="0"/>
          <w:divBdr>
            <w:top w:val="none" w:sz="0" w:space="0" w:color="auto"/>
            <w:left w:val="none" w:sz="0" w:space="0" w:color="auto"/>
            <w:bottom w:val="none" w:sz="0" w:space="0" w:color="auto"/>
            <w:right w:val="none" w:sz="0" w:space="0" w:color="auto"/>
          </w:divBdr>
        </w:div>
        <w:div w:id="1172376386">
          <w:marLeft w:val="0"/>
          <w:marRight w:val="0"/>
          <w:marTop w:val="0"/>
          <w:marBottom w:val="0"/>
          <w:divBdr>
            <w:top w:val="none" w:sz="0" w:space="0" w:color="auto"/>
            <w:left w:val="none" w:sz="0" w:space="0" w:color="auto"/>
            <w:bottom w:val="none" w:sz="0" w:space="0" w:color="auto"/>
            <w:right w:val="none" w:sz="0" w:space="0" w:color="auto"/>
          </w:divBdr>
        </w:div>
        <w:div w:id="1237593873">
          <w:marLeft w:val="0"/>
          <w:marRight w:val="0"/>
          <w:marTop w:val="0"/>
          <w:marBottom w:val="0"/>
          <w:divBdr>
            <w:top w:val="none" w:sz="0" w:space="0" w:color="auto"/>
            <w:left w:val="none" w:sz="0" w:space="0" w:color="auto"/>
            <w:bottom w:val="none" w:sz="0" w:space="0" w:color="auto"/>
            <w:right w:val="none" w:sz="0" w:space="0" w:color="auto"/>
          </w:divBdr>
        </w:div>
        <w:div w:id="1500192528">
          <w:marLeft w:val="0"/>
          <w:marRight w:val="0"/>
          <w:marTop w:val="0"/>
          <w:marBottom w:val="0"/>
          <w:divBdr>
            <w:top w:val="none" w:sz="0" w:space="0" w:color="auto"/>
            <w:left w:val="none" w:sz="0" w:space="0" w:color="auto"/>
            <w:bottom w:val="none" w:sz="0" w:space="0" w:color="auto"/>
            <w:right w:val="none" w:sz="0" w:space="0" w:color="auto"/>
          </w:divBdr>
        </w:div>
        <w:div w:id="1710761386">
          <w:marLeft w:val="0"/>
          <w:marRight w:val="0"/>
          <w:marTop w:val="0"/>
          <w:marBottom w:val="0"/>
          <w:divBdr>
            <w:top w:val="none" w:sz="0" w:space="0" w:color="auto"/>
            <w:left w:val="none" w:sz="0" w:space="0" w:color="auto"/>
            <w:bottom w:val="none" w:sz="0" w:space="0" w:color="auto"/>
            <w:right w:val="none" w:sz="0" w:space="0" w:color="auto"/>
          </w:divBdr>
        </w:div>
        <w:div w:id="1775587194">
          <w:marLeft w:val="0"/>
          <w:marRight w:val="0"/>
          <w:marTop w:val="0"/>
          <w:marBottom w:val="0"/>
          <w:divBdr>
            <w:top w:val="none" w:sz="0" w:space="0" w:color="auto"/>
            <w:left w:val="none" w:sz="0" w:space="0" w:color="auto"/>
            <w:bottom w:val="none" w:sz="0" w:space="0" w:color="auto"/>
            <w:right w:val="none" w:sz="0" w:space="0" w:color="auto"/>
          </w:divBdr>
        </w:div>
        <w:div w:id="1948585111">
          <w:marLeft w:val="0"/>
          <w:marRight w:val="0"/>
          <w:marTop w:val="0"/>
          <w:marBottom w:val="0"/>
          <w:divBdr>
            <w:top w:val="none" w:sz="0" w:space="0" w:color="auto"/>
            <w:left w:val="none" w:sz="0" w:space="0" w:color="auto"/>
            <w:bottom w:val="none" w:sz="0" w:space="0" w:color="auto"/>
            <w:right w:val="none" w:sz="0" w:space="0" w:color="auto"/>
          </w:divBdr>
        </w:div>
        <w:div w:id="2039550870">
          <w:marLeft w:val="0"/>
          <w:marRight w:val="0"/>
          <w:marTop w:val="0"/>
          <w:marBottom w:val="0"/>
          <w:divBdr>
            <w:top w:val="none" w:sz="0" w:space="0" w:color="auto"/>
            <w:left w:val="none" w:sz="0" w:space="0" w:color="auto"/>
            <w:bottom w:val="none" w:sz="0" w:space="0" w:color="auto"/>
            <w:right w:val="none" w:sz="0" w:space="0" w:color="auto"/>
          </w:divBdr>
        </w:div>
        <w:div w:id="20573938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qchfp01\common\PrintingServices\AODA_2019\AODA_STYLESET_2019_12_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AODA_STYLESET_2019_12_10</Template>
  <TotalTime>1</TotalTime>
  <Pages>2</Pages>
  <Words>477</Words>
  <Characters>2417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QCH</Company>
  <LinksUpToDate>false</LinksUpToDate>
  <CharactersWithSpaces>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jwraight</dc:creator>
  <cp:lastModifiedBy>Porter, Bradley</cp:lastModifiedBy>
  <cp:revision>2</cp:revision>
  <cp:lastPrinted>2019-12-03T12:31:00Z</cp:lastPrinted>
  <dcterms:created xsi:type="dcterms:W3CDTF">2024-01-19T18:27:00Z</dcterms:created>
  <dcterms:modified xsi:type="dcterms:W3CDTF">2024-01-19T18:27:00Z</dcterms:modified>
</cp:coreProperties>
</file>